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13EEA" w:rsidP="21D9121E" w:rsidRDefault="00713EEA" w14:paraId="0AE26646" wp14:textId="4840FDAD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</w:pPr>
      <w:r w:rsidRPr="21D9121E" w:rsidR="00713EEA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  <w:t>ICMIF (</w:t>
      </w:r>
      <w:r w:rsidRPr="21D9121E" w:rsidR="38C1F38D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  <w:t>aventri</w:t>
      </w:r>
      <w:r w:rsidRPr="21D9121E" w:rsidR="00713EEA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  <w:t>.com</w:t>
      </w:r>
      <w:r w:rsidRPr="21D9121E" w:rsidR="00713EEA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  <w:t>)</w:t>
      </w:r>
      <w:r w:rsidRPr="21D9121E" w:rsidR="00713EEA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eastAsia="en-GB"/>
        </w:rPr>
        <w:t xml:space="preserve"> Privacy Policy</w:t>
      </w:r>
    </w:p>
    <w:p xmlns:wp14="http://schemas.microsoft.com/office/word/2010/wordml" w:rsidRPr="00713EEA" w:rsidR="00713EEA" w:rsidP="00713EEA" w:rsidRDefault="00713EEA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44"/>
          <w:szCs w:val="44"/>
          <w:lang w:eastAsia="en-GB"/>
        </w:rPr>
      </w:pPr>
    </w:p>
    <w:p xmlns:wp14="http://schemas.microsoft.com/office/word/2010/wordml" w:rsidRPr="00713EEA" w:rsidR="00713EEA" w:rsidP="00713EEA" w:rsidRDefault="00713EEA" w14:paraId="376D9A0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This privacy policy has been compiled to better serve those who are concerned with how their 'Personally 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>Identifiable I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nformation' (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PII) is being used online. PII 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is information that can be used on its own or with other information to identify, contact, or locate a single person, or to identify an individual in context. Please read our privacy policy carefully to 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>gain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a clear understanding of how we collect, use, protect or otherwise handle your P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II 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in accordance with our website.</w:t>
      </w:r>
    </w:p>
    <w:p xmlns:wp14="http://schemas.microsoft.com/office/word/2010/wordml" w:rsidRPr="00713EEA" w:rsidR="00713EEA" w:rsidP="00713EEA" w:rsidRDefault="00713EEA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28384AC0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What personal information do we collect fro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m the people that visit our website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?</w:t>
      </w:r>
    </w:p>
    <w:p xmlns:wp14="http://schemas.microsoft.com/office/word/2010/wordml" w:rsidRPr="00713EEA" w:rsidR="00713EEA" w:rsidP="00713EEA" w:rsidRDefault="00713EEA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1AEF112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When ordering or registering on our site, as appropriate, you may be asked to enter your name, email address, mailing address, phone number, credit ca</w: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rd information or other details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.</w:t>
      </w:r>
    </w:p>
    <w:p xmlns:wp14="http://schemas.microsoft.com/office/word/2010/wordml" w:rsidRPr="00713EEA" w:rsidR="00713EEA" w:rsidP="00713EEA" w:rsidRDefault="00713EEA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0E8AA8D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When do we collect information?</w:t>
      </w:r>
    </w:p>
    <w:p xmlns:wp14="http://schemas.microsoft.com/office/word/2010/wordml" w:rsidRPr="00713EEA" w:rsidR="00713EEA" w:rsidP="00713EEA" w:rsidRDefault="00713EEA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533FF30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We collect information from you when you place an order, fill out a form or enter information on our site.</w:t>
      </w:r>
    </w:p>
    <w:p xmlns:wp14="http://schemas.microsoft.com/office/word/2010/wordml" w:rsidRPr="00713EEA" w:rsidR="00713EEA" w:rsidP="00713EEA" w:rsidRDefault="00713EEA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br/>
      </w:r>
    </w:p>
    <w:p xmlns:wp14="http://schemas.microsoft.com/office/word/2010/wordml" w:rsidRPr="00713EEA" w:rsidR="00713EEA" w:rsidP="00713EEA" w:rsidRDefault="00713EEA" w14:paraId="46252EA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 xml:space="preserve">How do we use your information? </w:t>
      </w:r>
    </w:p>
    <w:p xmlns:wp14="http://schemas.microsoft.com/office/word/2010/wordml" w:rsidRPr="00713EEA" w:rsidR="00713EEA" w:rsidP="00713EEA" w:rsidRDefault="00713EEA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60062B2F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We may use the information we collect from you when you register, make a purchase, sign up for our newsletter, respond to a survey or marketing communication, surf the website, or use certain other site features in the following ways:</w:t>
      </w:r>
    </w:p>
    <w:p xmlns:wp14="http://schemas.microsoft.com/office/word/2010/wordml" w:rsidR="00B2138F" w:rsidP="00B2138F" w:rsidRDefault="00713EEA" w14:paraId="66D58D32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B2138F">
        <w:rPr>
          <w:rFonts w:ascii="Times New Roman" w:hAnsi="Times New Roman" w:eastAsia="Times New Roman" w:cs="Times New Roman"/>
          <w:sz w:val="24"/>
          <w:szCs w:val="24"/>
          <w:lang w:eastAsia="en-GB"/>
        </w:rPr>
        <w:t>To quickly process your transactions.</w:t>
      </w:r>
    </w:p>
    <w:p xmlns:wp14="http://schemas.microsoft.com/office/word/2010/wordml" w:rsidRPr="00B2138F" w:rsidR="00B2138F" w:rsidP="00B2138F" w:rsidRDefault="00B2138F" w14:paraId="0391BD4D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Share with other organisations that are members or prospective members of the Cooperative and Mutual Insurance Federation</w:t>
      </w:r>
    </w:p>
    <w:p xmlns:wp14="http://schemas.microsoft.com/office/word/2010/wordml" w:rsidRPr="00713EEA" w:rsidR="00713EEA" w:rsidP="00713EEA" w:rsidRDefault="00713EEA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36460E1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How do we protect visitor information?</w:t>
      </w:r>
    </w:p>
    <w:p xmlns:wp14="http://schemas.microsoft.com/office/word/2010/wordml" w:rsidRPr="00713EEA" w:rsidR="00713EEA" w:rsidP="00713EEA" w:rsidRDefault="00713EEA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5E1CB32B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Our website is scanned on a regular basis for security holes and known vulnerabilities in order to make your visit to our site as safe as possible.</w:t>
      </w:r>
    </w:p>
    <w:p xmlns:wp14="http://schemas.microsoft.com/office/word/2010/wordml" w:rsidRPr="00713EEA" w:rsidR="00713EEA" w:rsidP="00713EEA" w:rsidRDefault="00713EEA" w14:paraId="4A66F2E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Your personal information is contained behind secured networks and is only accessible by a limited number of persons who have special access rights to such systems, and are required to keep the information confidential. In addition, all sensitive/credit information you supply is encrypted via Secure Socket Layer (SSL) technology. </w:t>
      </w:r>
    </w:p>
    <w:p xmlns:wp14="http://schemas.microsoft.com/office/word/2010/wordml" w:rsidRPr="00713EEA" w:rsidR="00713EEA" w:rsidP="00713EEA" w:rsidRDefault="00713EEA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4514C83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We implement a variety of security measu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res when a user places an order, 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enters, submits, or accesses their information to maintain the safety of your personal information.</w:t>
      </w:r>
    </w:p>
    <w:p xmlns:wp14="http://schemas.microsoft.com/office/word/2010/wordml" w:rsidRPr="00713EEA" w:rsidR="00713EEA" w:rsidP="00713EEA" w:rsidRDefault="00713EEA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0C84FB0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All transactions are processed through a gateway provider and are not stored or processed on our servers.</w:t>
      </w:r>
      <w:r w:rsidR="00934396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No transaction details are forwarded on to any other site.</w:t>
      </w:r>
    </w:p>
    <w:p xmlns:wp14="http://schemas.microsoft.com/office/word/2010/wordml" w:rsidRPr="00713EEA" w:rsidR="00713EEA" w:rsidP="00713EEA" w:rsidRDefault="00713EEA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26A8304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Do we use 'cookies'?</w:t>
      </w:r>
    </w:p>
    <w:p xmlns:wp14="http://schemas.microsoft.com/office/word/2010/wordml" w:rsidRPr="00713EEA" w:rsidR="00713EEA" w:rsidP="00713EEA" w:rsidRDefault="00713EEA" w14:paraId="4B94D5A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127E8DE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We do not us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>e cookies for tracking purposes.</w:t>
      </w:r>
    </w:p>
    <w:p xmlns:wp14="http://schemas.microsoft.com/office/word/2010/wordml" w:rsidRPr="00713EEA" w:rsidR="00713EEA" w:rsidP="00713EEA" w:rsidRDefault="00713EEA" w14:paraId="53770D6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lastRenderedPageBreak/>
        <w:br/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You can choose to have your computer warn you each time a cookie is being sent, or you can choose to turn off all cookies. You do 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this through your browser (e.g. 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Internet Explorer) settings. Each browser is a little different, so look at your browser's Help menu to learn the correct way to modify your cookies.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br/>
      </w:r>
    </w:p>
    <w:p xmlns:wp14="http://schemas.microsoft.com/office/word/2010/wordml" w:rsidRPr="00713EEA" w:rsidR="00713EEA" w:rsidP="00713EEA" w:rsidRDefault="00713EEA" w14:paraId="3FCE1D4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Third Party Disclosure</w:t>
      </w:r>
    </w:p>
    <w:p xmlns:wp14="http://schemas.microsoft.com/office/word/2010/wordml" w:rsidRPr="00713EEA" w:rsidR="00713EEA" w:rsidP="00713EEA" w:rsidRDefault="00713EEA" w14:paraId="3DEEC66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1A442CF0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We do not se</w:t>
      </w:r>
      <w:r w:rsidR="00B2138F">
        <w:rPr>
          <w:rFonts w:ascii="Times New Roman" w:hAnsi="Times New Roman" w:eastAsia="Times New Roman" w:cs="Times New Roman"/>
          <w:sz w:val="24"/>
          <w:szCs w:val="24"/>
          <w:lang w:eastAsia="en-GB"/>
        </w:rPr>
        <w:t>ll, trade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your PII 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to outside parties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>.</w:t>
      </w:r>
      <w:r w:rsidR="00B2138F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We only share information between our members or prospective members, for - but not limited to – networking purposes and knowledge sharing.</w:t>
      </w:r>
    </w:p>
    <w:p xmlns:wp14="http://schemas.microsoft.com/office/word/2010/wordml" w:rsidRPr="00713EEA" w:rsidR="00713EEA" w:rsidP="00713EEA" w:rsidRDefault="00713EEA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8148E6" w14:paraId="502183B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</w:pPr>
      <w:r w:rsidRPr="008148E6">
        <w:rPr>
          <w:rFonts w:ascii="Times New Roman" w:hAnsi="Times New Roman" w:cs="Times New Roman"/>
          <w:b/>
          <w:sz w:val="24"/>
          <w:szCs w:val="24"/>
        </w:rPr>
        <w:t>Privacy and Electronic Communications Regulations</w:t>
      </w:r>
    </w:p>
    <w:p xmlns:wp14="http://schemas.microsoft.com/office/word/2010/wordml" w:rsidRPr="00713EEA" w:rsidR="00713EEA" w:rsidP="00713EEA" w:rsidRDefault="00713EEA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6CF19D94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We collect your email address in order to:</w:t>
      </w:r>
    </w:p>
    <w:p xmlns:wp14="http://schemas.microsoft.com/office/word/2010/wordml" w:rsidRPr="00713EEA" w:rsidR="00713EEA" w:rsidP="00713EEA" w:rsidRDefault="00713EEA" w14:paraId="7796647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Process orders and to send information and updates pertaining to orders</w:t>
      </w:r>
    </w:p>
    <w:p xmlns:wp14="http://schemas.microsoft.com/office/word/2010/wordml" w:rsidRPr="00713EEA" w:rsidR="00713EEA" w:rsidP="00713EEA" w:rsidRDefault="00713EEA" w14:paraId="2727840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S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end you additional information related to your product and/or service.</w:t>
      </w:r>
    </w:p>
    <w:p xmlns:wp14="http://schemas.microsoft.com/office/word/2010/wordml" w:rsidRPr="00713EEA" w:rsidR="00713EEA" w:rsidP="00713EEA" w:rsidRDefault="00713EEA" w14:paraId="7B204C1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Market to our mailing list or continue to send emails to our clients after the original transaction has occurred</w:t>
      </w:r>
    </w:p>
    <w:p xmlns:wp14="http://schemas.microsoft.com/office/word/2010/wordml" w:rsidR="00713EEA" w:rsidP="00713EEA" w:rsidRDefault="00713EEA" w14:paraId="3B5E91A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br/>
      </w:r>
      <w:r w:rsidRPr="00794D69" w:rsidR="00794D69">
        <w:rPr>
          <w:rFonts w:ascii="Times New Roman" w:hAnsi="Times New Roman" w:cs="Times New Roman"/>
          <w:b/>
          <w:sz w:val="24"/>
          <w:szCs w:val="24"/>
        </w:rPr>
        <w:t>We adhere t</w:t>
      </w:r>
      <w:r w:rsidR="00F603CC">
        <w:rPr>
          <w:rFonts w:ascii="Times New Roman" w:hAnsi="Times New Roman" w:cs="Times New Roman"/>
          <w:b/>
          <w:sz w:val="24"/>
          <w:szCs w:val="24"/>
        </w:rPr>
        <w:t>o the U.K's Data protection act</w:t>
      </w:r>
    </w:p>
    <w:p xmlns:wp14="http://schemas.microsoft.com/office/word/2010/wordml" w:rsidR="00794D69" w:rsidP="00713EEA" w:rsidRDefault="00794D69" w14:paraId="049F31C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E7DAB57" w:rsidP="21D9121E" w:rsidRDefault="0E7DAB57" w14:paraId="583B12FF" w14:textId="75C8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D9121E" w:rsidR="0E7DAB57">
        <w:rPr>
          <w:rFonts w:ascii="Times New Roman" w:hAnsi="Times New Roman" w:cs="Times New Roman"/>
          <w:sz w:val="24"/>
          <w:szCs w:val="24"/>
        </w:rPr>
        <w:t>For w</w:t>
      </w:r>
      <w:r w:rsidRPr="21D9121E" w:rsidR="00794D69">
        <w:rPr>
          <w:rFonts w:ascii="Times New Roman" w:hAnsi="Times New Roman" w:cs="Times New Roman"/>
          <w:sz w:val="24"/>
          <w:szCs w:val="24"/>
        </w:rPr>
        <w:t>hich</w:t>
      </w:r>
      <w:r w:rsidRPr="21D9121E" w:rsidR="72B4CA50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21D9121E" w:rsidR="00794D69">
        <w:rPr>
          <w:rFonts w:ascii="Times New Roman" w:hAnsi="Times New Roman" w:cs="Times New Roman"/>
          <w:sz w:val="24"/>
          <w:szCs w:val="24"/>
        </w:rPr>
        <w:t xml:space="preserve"> can be found here:</w:t>
      </w:r>
      <w:r w:rsidR="00794D69">
        <w:rPr/>
        <w:t xml:space="preserve"> </w:t>
      </w:r>
      <w:hyperlink r:id="R1f110d7ef23a456d">
        <w:r w:rsidRPr="21D9121E" w:rsidR="5D356FFC">
          <w:rPr>
            <w:rStyle w:val="Hyperlink"/>
          </w:rPr>
          <w:t>https://ico.org.uk/for-organisations/guide-to-data-protection/guide-to-the-general-data-protection-regulation-gdpr/</w:t>
        </w:r>
      </w:hyperlink>
    </w:p>
    <w:p xmlns:wp14="http://schemas.microsoft.com/office/word/2010/wordml" w:rsidR="00794D69" w:rsidP="00713EEA" w:rsidRDefault="00794D69" w14:paraId="5312826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</w:pPr>
    </w:p>
    <w:p xmlns:wp14="http://schemas.microsoft.com/office/word/2010/wordml" w:rsidRPr="00713EEA" w:rsidR="00794D69" w:rsidP="00713EEA" w:rsidRDefault="00F603CC" w14:paraId="7477BE6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We</w:t>
      </w:r>
      <w:r w:rsidRPr="00794D69" w:rsidR="00794D69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will:</w:t>
      </w:r>
    </w:p>
    <w:p xmlns:wp14="http://schemas.microsoft.com/office/word/2010/wordml" w:rsidRPr="00713EEA" w:rsidR="00713EEA" w:rsidP="00713EEA" w:rsidRDefault="00713EEA" w14:paraId="36DA89D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NOT use false, or misleading subjects or email addresses</w:t>
      </w:r>
    </w:p>
    <w:p xmlns:wp14="http://schemas.microsoft.com/office/word/2010/wordml" w:rsidRPr="00713EEA" w:rsidR="00713EEA" w:rsidP="00713EEA" w:rsidRDefault="00713EEA" w14:paraId="6C2CB0B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Identify the message as an advertisement in some reasonable way</w:t>
      </w:r>
    </w:p>
    <w:p xmlns:wp14="http://schemas.microsoft.com/office/word/2010/wordml" w:rsidRPr="00713EEA" w:rsidR="00713EEA" w:rsidP="00713EEA" w:rsidRDefault="00713EEA" w14:paraId="3A4B725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Include the physical address of our business or site headquarters</w:t>
      </w:r>
    </w:p>
    <w:p xmlns:wp14="http://schemas.microsoft.com/office/word/2010/wordml" w:rsidRPr="00713EEA" w:rsidR="00713EEA" w:rsidP="00713EEA" w:rsidRDefault="00713EEA" w14:paraId="74EE1D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Monitor third party email marketing services for compliance, if one is used.</w:t>
      </w:r>
    </w:p>
    <w:p xmlns:wp14="http://schemas.microsoft.com/office/word/2010/wordml" w:rsidRPr="00713EEA" w:rsidR="00713EEA" w:rsidP="00713EEA" w:rsidRDefault="00713EEA" w14:paraId="0144BEB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</w:t>
      </w:r>
      <w:r w:rsidRPr="00713EEA" w:rsidR="00910149">
        <w:rPr>
          <w:rFonts w:ascii="Times New Roman" w:hAnsi="Times New Roman" w:eastAsia="Times New Roman" w:cs="Times New Roman"/>
          <w:sz w:val="24"/>
          <w:szCs w:val="24"/>
          <w:lang w:eastAsia="en-GB"/>
        </w:rPr>
        <w:t>Honour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opt-out/unsubscribe requests quickly</w:t>
      </w:r>
    </w:p>
    <w:p xmlns:wp14="http://schemas.microsoft.com/office/word/2010/wordml" w:rsidRPr="00713EEA" w:rsidR="00713EEA" w:rsidP="00713EEA" w:rsidRDefault="00713EEA" w14:paraId="3060A78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      </w:t>
      </w: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•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Allow users to unsubscribe by using the link at the bottom of each email</w:t>
      </w:r>
    </w:p>
    <w:p xmlns:wp14="http://schemas.microsoft.com/office/word/2010/wordml" w:rsidRPr="00890FC7" w:rsidR="00713EEA" w:rsidP="00713EEA" w:rsidRDefault="00713EEA" w14:paraId="16E27ECF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br/>
      </w:r>
      <w:r w:rsidRPr="00890FC7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If at any time you would like to unsubscribe from r</w:t>
      </w:r>
      <w:r w:rsidRPr="00890FC7" w:rsidR="00890FC7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eceiving future emails, please f</w:t>
      </w:r>
      <w:r w:rsidRPr="00890FC7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>ollow the instructi</w:t>
      </w:r>
      <w:r w:rsidRPr="00890FC7" w:rsidR="00F603CC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 xml:space="preserve">ons at the bottom of each email </w:t>
      </w:r>
      <w:r w:rsidRPr="00890FC7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 xml:space="preserve">and we will promptly remove you from </w:t>
      </w:r>
      <w:r w:rsidR="008741B8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>the mailing list</w:t>
      </w:r>
      <w:r w:rsidRPr="00890FC7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>.</w:t>
      </w:r>
    </w:p>
    <w:p xmlns:wp14="http://schemas.microsoft.com/office/word/2010/wordml" w:rsidRPr="00713EEA" w:rsidR="00713EEA" w:rsidP="00713EEA" w:rsidRDefault="00713EEA" w14:paraId="62486C0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890FC7"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br/>
      </w:r>
    </w:p>
    <w:p xmlns:wp14="http://schemas.microsoft.com/office/word/2010/wordml" w:rsidRPr="00713EEA" w:rsidR="00713EEA" w:rsidP="00713EEA" w:rsidRDefault="00713EEA" w14:paraId="5B5E7D6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  <w:t>Contacting Us</w:t>
      </w:r>
    </w:p>
    <w:p xmlns:wp14="http://schemas.microsoft.com/office/word/2010/wordml" w:rsidRPr="00713EEA" w:rsidR="00713EEA" w:rsidP="00713EEA" w:rsidRDefault="00713EEA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713EEA" w:rsidR="00713EEA" w:rsidP="00713EEA" w:rsidRDefault="00713EEA" w14:paraId="37834478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If </w:t>
      </w:r>
      <w:r w:rsidR="00890FC7">
        <w:rPr>
          <w:rFonts w:ascii="Times New Roman" w:hAnsi="Times New Roman" w:eastAsia="Times New Roman" w:cs="Times New Roman"/>
          <w:sz w:val="24"/>
          <w:szCs w:val="24"/>
          <w:lang w:eastAsia="en-GB"/>
        </w:rPr>
        <w:t>you have</w:t>
      </w: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any questions regarding this privacy policy you may contact us using the information below.</w:t>
      </w:r>
    </w:p>
    <w:p xmlns:wp14="http://schemas.microsoft.com/office/word/2010/wordml" w:rsidRPr="00713EEA" w:rsidR="00713EEA" w:rsidP="00713EEA" w:rsidRDefault="00713EEA" w14:paraId="05BF54B7" wp14:textId="2A318CA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21D9121E" w:rsidR="49F661E3">
        <w:rPr>
          <w:rFonts w:ascii="Times New Roman" w:hAnsi="Times New Roman" w:eastAsia="Times New Roman" w:cs="Times New Roman"/>
          <w:sz w:val="24"/>
          <w:szCs w:val="24"/>
          <w:lang w:eastAsia="en-GB"/>
        </w:rPr>
        <w:t>aventri</w:t>
      </w:r>
      <w:r w:rsidRPr="21D9121E" w:rsid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.com</w:t>
      </w:r>
    </w:p>
    <w:p xmlns:wp14="http://schemas.microsoft.com/office/word/2010/wordml" w:rsidRPr="00713EEA" w:rsidR="00713EEA" w:rsidP="00713EEA" w:rsidRDefault="00713EEA" w14:paraId="36707F2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ICMIF, Denzell House, Denzell Gardens, Dunham Road</w:t>
      </w:r>
    </w:p>
    <w:p xmlns:wp14="http://schemas.microsoft.com/office/word/2010/wordml" w:rsidRPr="00713EEA" w:rsidR="00713EEA" w:rsidP="00713EEA" w:rsidRDefault="00713EEA" w14:paraId="6BE05F7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Bowdon</w:t>
      </w:r>
    </w:p>
    <w:p xmlns:wp14="http://schemas.microsoft.com/office/word/2010/wordml" w:rsidRPr="00713EEA" w:rsidR="00713EEA" w:rsidP="00713EEA" w:rsidRDefault="00713EEA" w14:paraId="7075A64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Cheshire</w:t>
      </w:r>
    </w:p>
    <w:p xmlns:wp14="http://schemas.microsoft.com/office/word/2010/wordml" w:rsidRPr="00713EEA" w:rsidR="00713EEA" w:rsidP="00713EEA" w:rsidRDefault="00713EEA" w14:paraId="5017455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WA14 4QE</w:t>
      </w:r>
    </w:p>
    <w:p xmlns:wp14="http://schemas.microsoft.com/office/word/2010/wordml" w:rsidRPr="00713EEA" w:rsidR="00713EEA" w:rsidP="00713EEA" w:rsidRDefault="00713EEA" w14:paraId="08F5283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United Kingdom</w:t>
      </w:r>
    </w:p>
    <w:p xmlns:wp14="http://schemas.microsoft.com/office/word/2010/wordml" w:rsidRPr="00713EEA" w:rsidR="00713EEA" w:rsidP="00713EEA" w:rsidRDefault="00713EEA" w14:paraId="3AFCEBC9" wp14:textId="4A19B99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21D9121E" w:rsid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e</w:t>
      </w:r>
      <w:r w:rsidRPr="21D9121E" w:rsidR="7C3213C0">
        <w:rPr>
          <w:rFonts w:ascii="Times New Roman" w:hAnsi="Times New Roman" w:eastAsia="Times New Roman" w:cs="Times New Roman"/>
          <w:sz w:val="24"/>
          <w:szCs w:val="24"/>
          <w:lang w:eastAsia="en-GB"/>
        </w:rPr>
        <w:t>vents</w:t>
      </w:r>
      <w:r w:rsidRPr="21D9121E" w:rsid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>@icmif.org</w:t>
      </w:r>
    </w:p>
    <w:p xmlns:wp14="http://schemas.microsoft.com/office/word/2010/wordml" w:rsidRPr="00713EEA" w:rsidR="00713EEA" w:rsidP="00713EEA" w:rsidRDefault="00794D69" w14:paraId="61343E5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w:t>+44 161 929</w:t>
      </w:r>
      <w:r w:rsidRPr="00713EEA" w:rsidR="00713EEA">
        <w:rPr>
          <w:rFonts w:ascii="Times New Roman" w:hAnsi="Times New Roman" w:eastAsia="Times New Roman" w:cs="Times New Roman"/>
          <w:sz w:val="24"/>
          <w:szCs w:val="24"/>
          <w:lang w:eastAsia="en-GB"/>
        </w:rPr>
        <w:t xml:space="preserve"> 5090</w:t>
      </w:r>
    </w:p>
    <w:p xmlns:wp14="http://schemas.microsoft.com/office/word/2010/wordml" w:rsidRPr="00713EEA" w:rsidR="00713EEA" w:rsidP="00713EEA" w:rsidRDefault="009D0A73" w14:paraId="16D743FF" wp14:textId="4652DC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bookmarkStart w:name="_GoBack" w:id="0"/>
      <w:bookmarkEnd w:id="0"/>
      <w:r>
        <w:br/>
      </w:r>
      <w:r w:rsidRPr="21D9121E" w:rsidR="009D0A73">
        <w:rPr>
          <w:rFonts w:ascii="Times New Roman" w:hAnsi="Times New Roman" w:eastAsia="Times New Roman" w:cs="Times New Roman"/>
          <w:sz w:val="24"/>
          <w:szCs w:val="24"/>
          <w:lang w:eastAsia="en-GB"/>
        </w:rPr>
        <w:t>Last Edited on 20</w:t>
      </w:r>
      <w:r w:rsidRPr="21D9121E" w:rsidR="1A8C0EF6">
        <w:rPr>
          <w:rFonts w:ascii="Times New Roman" w:hAnsi="Times New Roman" w:eastAsia="Times New Roman" w:cs="Times New Roman"/>
          <w:sz w:val="24"/>
          <w:szCs w:val="24"/>
          <w:lang w:eastAsia="en-GB"/>
        </w:rPr>
        <w:t>22</w:t>
      </w:r>
      <w:r w:rsidRPr="21D9121E" w:rsidR="009D0A73">
        <w:rPr>
          <w:rFonts w:ascii="Times New Roman" w:hAnsi="Times New Roman" w:eastAsia="Times New Roman" w:cs="Times New Roman"/>
          <w:sz w:val="24"/>
          <w:szCs w:val="24"/>
          <w:lang w:eastAsia="en-GB"/>
        </w:rPr>
        <w:t>-</w:t>
      </w:r>
      <w:r w:rsidRPr="21D9121E" w:rsidR="0678FD8B">
        <w:rPr>
          <w:rFonts w:ascii="Times New Roman" w:hAnsi="Times New Roman" w:eastAsia="Times New Roman" w:cs="Times New Roman"/>
          <w:sz w:val="24"/>
          <w:szCs w:val="24"/>
          <w:lang w:eastAsia="en-GB"/>
        </w:rPr>
        <w:t>0</w:t>
      </w:r>
      <w:r w:rsidRPr="21D9121E" w:rsidR="009D0A73">
        <w:rPr>
          <w:rFonts w:ascii="Times New Roman" w:hAnsi="Times New Roman" w:eastAsia="Times New Roman" w:cs="Times New Roman"/>
          <w:sz w:val="24"/>
          <w:szCs w:val="24"/>
          <w:lang w:eastAsia="en-GB"/>
        </w:rPr>
        <w:t>1-</w:t>
      </w:r>
      <w:r w:rsidRPr="21D9121E" w:rsidR="0CF03741">
        <w:rPr>
          <w:rFonts w:ascii="Times New Roman" w:hAnsi="Times New Roman" w:eastAsia="Times New Roman" w:cs="Times New Roman"/>
          <w:sz w:val="24"/>
          <w:szCs w:val="24"/>
          <w:lang w:eastAsia="en-GB"/>
        </w:rPr>
        <w:t>21</w:t>
      </w:r>
    </w:p>
    <w:p xmlns:wp14="http://schemas.microsoft.com/office/word/2010/wordml" w:rsidR="00A9039A" w:rsidRDefault="00A9039A" w14:paraId="4B99056E" wp14:textId="77777777"/>
    <w:sectPr w:rsidR="00A903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4B73"/>
    <w:multiLevelType w:val="hybridMultilevel"/>
    <w:tmpl w:val="9B766CA0"/>
    <w:lvl w:ilvl="0" w:tplc="4752A8E0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4996A26"/>
    <w:multiLevelType w:val="hybridMultilevel"/>
    <w:tmpl w:val="0846D2C4"/>
    <w:lvl w:ilvl="0" w:tplc="4752A8E0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B1723FE"/>
    <w:multiLevelType w:val="hybridMultilevel"/>
    <w:tmpl w:val="53B0E9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DD4F0B"/>
    <w:multiLevelType w:val="hybridMultilevel"/>
    <w:tmpl w:val="315C0708"/>
    <w:lvl w:ilvl="0" w:tplc="4752A8E0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44E242A"/>
    <w:multiLevelType w:val="hybridMultilevel"/>
    <w:tmpl w:val="076C2A4E"/>
    <w:lvl w:ilvl="0" w:tplc="4752A8E0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62"/>
    <w:rsid w:val="00252662"/>
    <w:rsid w:val="006D2D7C"/>
    <w:rsid w:val="00713EEA"/>
    <w:rsid w:val="007841AB"/>
    <w:rsid w:val="00794D69"/>
    <w:rsid w:val="008148E6"/>
    <w:rsid w:val="008741B8"/>
    <w:rsid w:val="00890FC7"/>
    <w:rsid w:val="00910149"/>
    <w:rsid w:val="00934396"/>
    <w:rsid w:val="009D0A73"/>
    <w:rsid w:val="00A9039A"/>
    <w:rsid w:val="00B2138F"/>
    <w:rsid w:val="00C92E29"/>
    <w:rsid w:val="00F603CC"/>
    <w:rsid w:val="01EA0852"/>
    <w:rsid w:val="0678FD8B"/>
    <w:rsid w:val="0CF03741"/>
    <w:rsid w:val="0E7DAB57"/>
    <w:rsid w:val="1284EE68"/>
    <w:rsid w:val="1A8C0EF6"/>
    <w:rsid w:val="1D547DAE"/>
    <w:rsid w:val="21D9121E"/>
    <w:rsid w:val="38C1F38D"/>
    <w:rsid w:val="49F661E3"/>
    <w:rsid w:val="5B09E1C6"/>
    <w:rsid w:val="5D356FFC"/>
    <w:rsid w:val="72B4CA50"/>
    <w:rsid w:val="7C3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ED26"/>
  <w15:chartTrackingRefBased/>
  <w15:docId w15:val="{977D8844-57A3-4286-983C-8058FEAF8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ico.org.uk/for-organisations/guide-to-data-protection/guide-to-the-general-data-protection-regulation-gdpr/" TargetMode="External" Id="R1f110d7ef23a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Hyman</dc:creator>
  <keywords/>
  <dc:description/>
  <lastModifiedBy>Richard Hyman</lastModifiedBy>
  <revision>6</revision>
  <dcterms:created xsi:type="dcterms:W3CDTF">2017-09-22T16:59:00.0000000Z</dcterms:created>
  <dcterms:modified xsi:type="dcterms:W3CDTF">2022-01-21T10:12:16.3662731Z</dcterms:modified>
</coreProperties>
</file>