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B2BA9" w14:textId="4CAE6323" w:rsidR="006E4BFA" w:rsidRPr="006E4BFA" w:rsidRDefault="006E4BFA" w:rsidP="006E4BFA">
      <w:pPr>
        <w:shd w:val="clear" w:color="auto" w:fill="FFFFFF"/>
        <w:spacing w:after="150" w:line="240" w:lineRule="atLeast"/>
        <w:rPr>
          <w:rFonts w:ascii="Arial" w:eastAsia="Times New Roman" w:hAnsi="Arial" w:cs="Arial"/>
          <w:color w:val="333333"/>
          <w:sz w:val="21"/>
          <w:szCs w:val="21"/>
        </w:rPr>
      </w:pPr>
      <w:r w:rsidRPr="006E4BFA">
        <w:rPr>
          <w:rFonts w:ascii="Arial" w:eastAsia="Times New Roman" w:hAnsi="Arial" w:cs="Arial"/>
          <w:b/>
          <w:bCs/>
          <w:color w:val="333333"/>
          <w:sz w:val="21"/>
          <w:szCs w:val="21"/>
        </w:rPr>
        <w:t>PROPOSALS SUBMITTED FOR AGPA CONNECT 2021</w:t>
      </w:r>
      <w:bookmarkStart w:id="0" w:name="_GoBack"/>
      <w:bookmarkEnd w:id="0"/>
      <w:r w:rsidRPr="006E4BFA">
        <w:rPr>
          <w:rFonts w:ascii="Arial" w:eastAsia="Times New Roman" w:hAnsi="Arial" w:cs="Arial"/>
          <w:color w:val="333333"/>
          <w:sz w:val="21"/>
          <w:szCs w:val="21"/>
        </w:rPr>
        <w:br/>
        <w:t>Indicate which event at the AGPA Connect 2021 this proposal should be considered for. If you would like to have this event submitted for more than one format, please indicate this under the comments section.</w:t>
      </w:r>
    </w:p>
    <w:p w14:paraId="5B16B8FA" w14:textId="77777777" w:rsidR="006E4BFA" w:rsidRPr="006E4BFA" w:rsidRDefault="006E4BFA" w:rsidP="006E4BFA">
      <w:pPr>
        <w:shd w:val="clear" w:color="auto" w:fill="FFFFFF"/>
        <w:spacing w:after="150" w:line="240" w:lineRule="atLeast"/>
        <w:rPr>
          <w:rFonts w:ascii="Arial" w:eastAsia="Times New Roman" w:hAnsi="Arial" w:cs="Arial"/>
          <w:color w:val="333333"/>
          <w:sz w:val="21"/>
          <w:szCs w:val="21"/>
        </w:rPr>
      </w:pPr>
    </w:p>
    <w:p w14:paraId="11C32CB5" w14:textId="77777777" w:rsidR="006E4BFA" w:rsidRPr="006E4BFA" w:rsidRDefault="006E4BFA" w:rsidP="006E4BFA">
      <w:pPr>
        <w:shd w:val="clear" w:color="auto" w:fill="FFFFFF"/>
        <w:spacing w:after="150" w:line="240" w:lineRule="atLeast"/>
        <w:rPr>
          <w:rFonts w:ascii="Arial" w:eastAsia="Times New Roman" w:hAnsi="Arial" w:cs="Arial"/>
          <w:color w:val="333333"/>
          <w:sz w:val="21"/>
          <w:szCs w:val="21"/>
        </w:rPr>
      </w:pPr>
      <w:r w:rsidRPr="006E4BFA">
        <w:rPr>
          <w:rFonts w:ascii="Arial" w:eastAsia="Times New Roman" w:hAnsi="Arial" w:cs="Arial"/>
          <w:b/>
          <w:bCs/>
          <w:color w:val="333333"/>
          <w:sz w:val="21"/>
          <w:szCs w:val="21"/>
        </w:rPr>
        <w:t>IMPORTANT:</w:t>
      </w:r>
      <w:r w:rsidRPr="006E4BFA">
        <w:rPr>
          <w:rFonts w:ascii="Arial" w:eastAsia="Times New Roman" w:hAnsi="Arial" w:cs="Arial"/>
          <w:color w:val="333333"/>
          <w:sz w:val="21"/>
          <w:szCs w:val="21"/>
        </w:rPr>
        <w:t> Faculty participation is limited to two events. The following restrictions also apply: Participants will not be invited to participate in two limited registration events (e.g., Institute and Workshop) nor will you be invited to participate in two unlimited registration events (e.g., two Open Sessions).</w:t>
      </w:r>
    </w:p>
    <w:p w14:paraId="0796E616" w14:textId="77777777" w:rsidR="006E4BFA" w:rsidRPr="006E4BFA" w:rsidRDefault="006E4BFA" w:rsidP="006E4BFA">
      <w:pPr>
        <w:shd w:val="clear" w:color="auto" w:fill="FFFFFF"/>
        <w:spacing w:after="150" w:line="240" w:lineRule="atLeast"/>
        <w:rPr>
          <w:rFonts w:ascii="Arial" w:eastAsia="Times New Roman" w:hAnsi="Arial" w:cs="Arial"/>
          <w:color w:val="333333"/>
          <w:sz w:val="21"/>
          <w:szCs w:val="21"/>
        </w:rPr>
      </w:pPr>
    </w:p>
    <w:p w14:paraId="430594A9" w14:textId="77777777" w:rsidR="006E4BFA" w:rsidRPr="006E4BFA" w:rsidRDefault="006E4BFA" w:rsidP="006E4BFA">
      <w:pPr>
        <w:shd w:val="clear" w:color="auto" w:fill="FFFFFF"/>
        <w:spacing w:after="150" w:line="240" w:lineRule="atLeast"/>
        <w:rPr>
          <w:rFonts w:ascii="Arial" w:eastAsia="Times New Roman" w:hAnsi="Arial" w:cs="Arial"/>
          <w:color w:val="333333"/>
          <w:sz w:val="21"/>
          <w:szCs w:val="21"/>
        </w:rPr>
      </w:pPr>
      <w:r w:rsidRPr="006E4BFA">
        <w:rPr>
          <w:rFonts w:ascii="Arial" w:eastAsia="Times New Roman" w:hAnsi="Arial" w:cs="Arial"/>
          <w:b/>
          <w:bCs/>
          <w:color w:val="333333"/>
          <w:sz w:val="21"/>
          <w:szCs w:val="21"/>
        </w:rPr>
        <w:t>PLEASE NOTE:</w:t>
      </w:r>
      <w:r w:rsidRPr="006E4BFA">
        <w:rPr>
          <w:rFonts w:ascii="Arial" w:eastAsia="Times New Roman" w:hAnsi="Arial" w:cs="Arial"/>
          <w:color w:val="333333"/>
          <w:sz w:val="21"/>
          <w:szCs w:val="21"/>
        </w:rPr>
        <w:t> The Committee reserves the right to recommend and propose a different format for the submitted event (for example, even if you submit a workshop, the Committee may recommend an alternative format which may restrict participation as noted above).</w:t>
      </w:r>
    </w:p>
    <w:p w14:paraId="4824F9DA" w14:textId="77777777" w:rsidR="006E4BFA" w:rsidRPr="006E4BFA"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br/>
      </w:r>
    </w:p>
    <w:p w14:paraId="4D91ED99" w14:textId="77777777" w:rsidR="006E4BFA" w:rsidRPr="006E4BFA" w:rsidRDefault="006E4BFA" w:rsidP="006E4BFA">
      <w:pPr>
        <w:shd w:val="clear" w:color="auto" w:fill="FFFFFF"/>
        <w:spacing w:after="150" w:line="240" w:lineRule="atLeast"/>
        <w:rPr>
          <w:rFonts w:ascii="Arial" w:eastAsia="Times New Roman" w:hAnsi="Arial" w:cs="Arial"/>
          <w:color w:val="333333"/>
          <w:sz w:val="21"/>
          <w:szCs w:val="21"/>
        </w:rPr>
      </w:pPr>
      <w:r w:rsidRPr="006E4BFA">
        <w:rPr>
          <w:rFonts w:ascii="Arial" w:eastAsia="Times New Roman" w:hAnsi="Arial" w:cs="Arial"/>
          <w:b/>
          <w:bCs/>
          <w:color w:val="333333"/>
          <w:sz w:val="21"/>
          <w:szCs w:val="21"/>
        </w:rPr>
        <w:t>PLEASE NOTE:</w:t>
      </w:r>
      <w:r w:rsidRPr="006E4BFA">
        <w:rPr>
          <w:rFonts w:ascii="Arial" w:eastAsia="Times New Roman" w:hAnsi="Arial" w:cs="Arial"/>
          <w:color w:val="333333"/>
          <w:sz w:val="21"/>
          <w:szCs w:val="21"/>
        </w:rPr>
        <w:t> This is by invitation only.</w:t>
      </w:r>
    </w:p>
    <w:p w14:paraId="7254D268" w14:textId="77777777" w:rsidR="006E4BFA" w:rsidRPr="006E4BFA"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br/>
      </w:r>
    </w:p>
    <w:p w14:paraId="3B18D917" w14:textId="10698898" w:rsidR="006E4BFA" w:rsidRPr="006E4BFA"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t>Submission Group </w:t>
      </w:r>
      <w:r w:rsidRPr="006E4BFA">
        <w:rPr>
          <w:rFonts w:ascii="Arial" w:eastAsia="Times New Roman" w:hAnsi="Arial" w:cs="Arial"/>
          <w:color w:val="FF0000"/>
          <w:sz w:val="21"/>
          <w:szCs w:val="21"/>
        </w:rPr>
        <w:t>*</w:t>
      </w:r>
      <w:r w:rsidRPr="006E4BFA">
        <w:rPr>
          <w:rFonts w:ascii="Arial" w:eastAsia="Times New Roman" w:hAnsi="Arial" w:cs="Arial"/>
          <w:color w:val="333333"/>
          <w:sz w:val="21"/>
          <w:szCs w:val="21"/>
        </w:rPr>
        <w:t> </w:t>
      </w:r>
      <w:r w:rsidRPr="006E4BFA">
        <w:rPr>
          <w:rFonts w:ascii="Arial" w:eastAsia="Times New Roman" w:hAnsi="Arial" w:cs="Arial"/>
          <w:color w:val="333333"/>
          <w:sz w:val="21"/>
          <w:szCs w:val="21"/>
          <w:shd w:val="clear" w:color="auto" w:fill="F7F7FA"/>
        </w:rPr>
        <w:object w:dxaOrig="225" w:dyaOrig="225" w14:anchorId="5AF172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210pt;height:18pt" o:ole="">
            <v:imagedata r:id="rId5" o:title=""/>
          </v:shape>
          <w:control r:id="rId6" w:name="DefaultOcxName" w:shapeid="_x0000_i1102"/>
        </w:object>
      </w:r>
      <w:r w:rsidRPr="006E4BFA">
        <w:rPr>
          <w:rFonts w:ascii="Arial" w:eastAsia="Times New Roman" w:hAnsi="Arial" w:cs="Arial"/>
          <w:color w:val="09CCF1"/>
          <w:sz w:val="18"/>
          <w:szCs w:val="18"/>
          <w:shd w:val="clear" w:color="auto" w:fill="F7F7FA"/>
        </w:rPr>
        <w:t>AGPA Connect - Two-Day Institute</w:t>
      </w:r>
    </w:p>
    <w:p w14:paraId="434D2431" w14:textId="34CD6403" w:rsidR="006E4BFA" w:rsidRPr="006E4BFA"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t>Submission Subgroup  </w:t>
      </w:r>
      <w:r w:rsidRPr="006E4BFA">
        <w:rPr>
          <w:rFonts w:ascii="Arial" w:eastAsia="Times New Roman" w:hAnsi="Arial" w:cs="Arial"/>
          <w:color w:val="333333"/>
          <w:sz w:val="21"/>
          <w:szCs w:val="21"/>
          <w:shd w:val="clear" w:color="auto" w:fill="F7F7FA"/>
        </w:rPr>
        <w:object w:dxaOrig="225" w:dyaOrig="225" w14:anchorId="7BCC09CF">
          <v:shape id="_x0000_i1105" type="#_x0000_t75" style="width:345pt;height:18pt" o:ole="">
            <v:imagedata r:id="rId7" o:title=""/>
          </v:shape>
          <w:control r:id="rId8" w:name="DefaultOcxName1" w:shapeid="_x0000_i1105"/>
        </w:object>
      </w:r>
      <w:r w:rsidRPr="006E4BFA">
        <w:rPr>
          <w:rFonts w:ascii="Arial" w:eastAsia="Times New Roman" w:hAnsi="Arial" w:cs="Arial"/>
          <w:color w:val="09CCF1"/>
          <w:sz w:val="18"/>
          <w:szCs w:val="18"/>
          <w:shd w:val="clear" w:color="auto" w:fill="F7F7FA"/>
        </w:rPr>
        <w:t>Specific Interest Section (Tuesday-Wednesday)</w:t>
      </w:r>
    </w:p>
    <w:p w14:paraId="017247AB" w14:textId="77777777" w:rsidR="006E4BFA" w:rsidRPr="006E4BFA"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b/>
          <w:bCs/>
          <w:color w:val="333333"/>
          <w:sz w:val="21"/>
          <w:szCs w:val="21"/>
        </w:rPr>
        <w:t>SPECIFIC INTEREST SECTIONS:</w:t>
      </w:r>
      <w:r w:rsidRPr="006E4BFA">
        <w:rPr>
          <w:rFonts w:ascii="Arial" w:eastAsia="Times New Roman" w:hAnsi="Arial" w:cs="Arial"/>
          <w:color w:val="333333"/>
          <w:sz w:val="21"/>
          <w:szCs w:val="21"/>
        </w:rPr>
        <w:t> Intensive learning exploring a variety of theories and methods in group treatment are offered in these limited registration groups. Current topics may be pursued in greater depth and instructors may offer new approaches and methods into private practice, clinic and agency work. </w:t>
      </w:r>
      <w:r w:rsidRPr="006E4BFA">
        <w:rPr>
          <w:rFonts w:ascii="Arial" w:eastAsia="Times New Roman" w:hAnsi="Arial" w:cs="Arial"/>
          <w:b/>
          <w:bCs/>
          <w:color w:val="333333"/>
          <w:sz w:val="21"/>
          <w:szCs w:val="21"/>
        </w:rPr>
        <w:t>PLEASE NOTE: Institute groups are usually led by one instructor and meet four times during the two days; occasionally two instructors may lead a group. Specific Interest Section instructors must be Certified Group Psychotherapists (CGPs).</w:t>
      </w:r>
    </w:p>
    <w:p w14:paraId="183412C3" w14:textId="77777777" w:rsidR="006E4BFA" w:rsidRPr="006E4BFA" w:rsidRDefault="006E4BFA" w:rsidP="006E4BFA">
      <w:pPr>
        <w:shd w:val="clear" w:color="auto" w:fill="FFFFFF"/>
        <w:spacing w:after="0"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t>First-Time AGPA Instructors for Specific Interest Sections: Individuals applying for this section who have not previously led an AGPA Institute must submit two letters of reference from senior AGPA members recommending a faculty appointment to the Institute.</w:t>
      </w:r>
    </w:p>
    <w:p w14:paraId="20C079B1" w14:textId="1C3F6F6E" w:rsidR="006E4BFA" w:rsidRPr="006E4BFA"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object w:dxaOrig="225" w:dyaOrig="225" w14:anchorId="5DA15723">
          <v:shape id="_x0000_i1108" type="#_x0000_t75" style="width:20.25pt;height:18pt" o:ole="">
            <v:imagedata r:id="rId9" o:title=""/>
          </v:shape>
          <w:control r:id="rId10" w:name="DefaultOcxName2" w:shapeid="_x0000_i1108"/>
        </w:object>
      </w:r>
      <w:r w:rsidRPr="006E4BFA">
        <w:rPr>
          <w:rFonts w:ascii="Arial" w:eastAsia="Times New Roman" w:hAnsi="Arial" w:cs="Arial"/>
          <w:color w:val="333333"/>
          <w:sz w:val="21"/>
          <w:szCs w:val="21"/>
        </w:rPr>
        <w:t> Check here if you are a First Time AGPA Faculty for Specific Interest Section</w:t>
      </w:r>
    </w:p>
    <w:p w14:paraId="130938C8" w14:textId="02EC11D3" w:rsidR="006E4BFA" w:rsidRPr="006E4BFA"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t>Faculty Participation at AGPA Annual Meetings</w:t>
      </w:r>
      <w:r w:rsidRPr="006E4BFA">
        <w:rPr>
          <w:rFonts w:ascii="Arial" w:eastAsia="Times New Roman" w:hAnsi="Arial" w:cs="Arial"/>
          <w:color w:val="333333"/>
          <w:sz w:val="21"/>
          <w:szCs w:val="21"/>
        </w:rPr>
        <w:object w:dxaOrig="225" w:dyaOrig="225" w14:anchorId="1198CD2F">
          <v:shape id="_x0000_i1112" type="#_x0000_t75" style="width:494.25pt;height:55.5pt" o:ole="">
            <v:imagedata r:id="rId11" o:title=""/>
          </v:shape>
          <w:control r:id="rId12" w:name="DefaultOcxName3" w:shapeid="_x0000_i1112"/>
        </w:object>
      </w:r>
    </w:p>
    <w:p w14:paraId="63D418B3" w14:textId="77777777" w:rsidR="006E4BFA" w:rsidRPr="006E4BFA" w:rsidRDefault="006E4BFA" w:rsidP="006E4BFA">
      <w:pPr>
        <w:shd w:val="clear" w:color="auto" w:fill="FFFFFF"/>
        <w:spacing w:after="0"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t>In an effort to rotate faculty opportunities, the Committee will give special consideration to those who have submitted proposals previously that were not accepted. Check here if this applies:</w:t>
      </w:r>
    </w:p>
    <w:p w14:paraId="5AC46A86" w14:textId="119D2CDE" w:rsidR="006E4BFA" w:rsidRPr="006E4BFA"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object w:dxaOrig="225" w:dyaOrig="225" w14:anchorId="2E043408">
          <v:shape id="_x0000_i1114" type="#_x0000_t75" style="width:20.25pt;height:18pt" o:ole="">
            <v:imagedata r:id="rId9" o:title=""/>
          </v:shape>
          <w:control r:id="rId13" w:name="DefaultOcxName4" w:shapeid="_x0000_i1114"/>
        </w:object>
      </w:r>
      <w:r w:rsidRPr="006E4BFA">
        <w:rPr>
          <w:rFonts w:ascii="Arial" w:eastAsia="Times New Roman" w:hAnsi="Arial" w:cs="Arial"/>
          <w:color w:val="333333"/>
          <w:sz w:val="21"/>
          <w:szCs w:val="21"/>
        </w:rPr>
        <w:t> This Applies to me</w:t>
      </w:r>
    </w:p>
    <w:p w14:paraId="4BB15299" w14:textId="77777777" w:rsidR="0053144C" w:rsidRDefault="006E4BFA" w:rsidP="006E4BFA">
      <w:pPr>
        <w:shd w:val="clear" w:color="auto" w:fill="FFFFFF"/>
        <w:spacing w:line="240" w:lineRule="atLeast"/>
        <w:rPr>
          <w:rFonts w:ascii="Arial" w:eastAsia="Times New Roman" w:hAnsi="Arial" w:cs="Arial"/>
          <w:color w:val="FF0000"/>
          <w:sz w:val="21"/>
          <w:szCs w:val="21"/>
        </w:rPr>
      </w:pPr>
      <w:r w:rsidRPr="006E4BFA">
        <w:rPr>
          <w:rFonts w:ascii="Arial" w:eastAsia="Times New Roman" w:hAnsi="Arial" w:cs="Arial"/>
          <w:color w:val="333333"/>
          <w:sz w:val="21"/>
          <w:szCs w:val="21"/>
        </w:rPr>
        <w:t>Past experiences relevant to topic area (most recent first): Please do not say "see attached" or refer to other documents. </w:t>
      </w:r>
      <w:r w:rsidRPr="006E4BFA">
        <w:rPr>
          <w:rFonts w:ascii="Arial" w:eastAsia="Times New Roman" w:hAnsi="Arial" w:cs="Arial"/>
          <w:color w:val="FF0000"/>
          <w:sz w:val="21"/>
          <w:szCs w:val="21"/>
        </w:rPr>
        <w:t>*</w:t>
      </w:r>
    </w:p>
    <w:p w14:paraId="3C377098" w14:textId="3E11AD1E" w:rsidR="006E4BFA" w:rsidRPr="006E4BFA"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lastRenderedPageBreak/>
        <w:object w:dxaOrig="225" w:dyaOrig="225" w14:anchorId="724CD3F8">
          <v:shape id="_x0000_i1118" type="#_x0000_t75" style="width:136.5pt;height:71.25pt" o:ole="">
            <v:imagedata r:id="rId14" o:title=""/>
          </v:shape>
          <w:control r:id="rId15" w:name="DefaultOcxName5" w:shapeid="_x0000_i1118"/>
        </w:object>
      </w:r>
    </w:p>
    <w:p w14:paraId="35E74FDC" w14:textId="4B9069F8" w:rsidR="006E4BFA" w:rsidRPr="006E4BFA"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t>How is this presenter qualified (by education and/or experience) to "teach" assigned content? (Expertise in a topic does not equate ability to teach the material. Please explain your qualifications to teach the material.) Do not say "see above", as this question has a different focus. </w:t>
      </w:r>
      <w:r w:rsidRPr="006E4BFA">
        <w:rPr>
          <w:rFonts w:ascii="Arial" w:eastAsia="Times New Roman" w:hAnsi="Arial" w:cs="Arial"/>
          <w:color w:val="FF0000"/>
          <w:sz w:val="21"/>
          <w:szCs w:val="21"/>
        </w:rPr>
        <w:t>*</w:t>
      </w:r>
      <w:r w:rsidRPr="006E4BFA">
        <w:rPr>
          <w:rFonts w:ascii="Arial" w:eastAsia="Times New Roman" w:hAnsi="Arial" w:cs="Arial"/>
          <w:color w:val="333333"/>
          <w:sz w:val="21"/>
          <w:szCs w:val="21"/>
        </w:rPr>
        <w:object w:dxaOrig="225" w:dyaOrig="225" w14:anchorId="086CD2B9">
          <v:shape id="_x0000_i1121" type="#_x0000_t75" style="width:136.5pt;height:71.25pt" o:ole="">
            <v:imagedata r:id="rId14" o:title=""/>
          </v:shape>
          <w:control r:id="rId16" w:name="DefaultOcxName6" w:shapeid="_x0000_i1121"/>
        </w:object>
      </w:r>
    </w:p>
    <w:p w14:paraId="05EF8032" w14:textId="77777777" w:rsidR="006E4BFA" w:rsidRPr="006E4BFA"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t>AGPA seeks to offer continuing education to the attendees of each event at AGPA Connect. To do this, AGPA must supply the following information to various accrediting Boards, and must do so well in advance of the Meeting dates. This information must be submitted in a particular format, details and examples of which are given. Please craft your responses to match the formats shown, otherwise your proposal may be returned to you for revision. Answer each question completely.</w:t>
      </w:r>
    </w:p>
    <w:p w14:paraId="5015A666" w14:textId="75B2F43C" w:rsidR="006E4BFA" w:rsidRPr="006E4BFA"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t>Course Title. </w:t>
      </w:r>
      <w:r w:rsidRPr="006E4BFA">
        <w:rPr>
          <w:rFonts w:ascii="Arial" w:eastAsia="Times New Roman" w:hAnsi="Arial" w:cs="Arial"/>
          <w:color w:val="FF0000"/>
          <w:sz w:val="21"/>
          <w:szCs w:val="21"/>
        </w:rPr>
        <w:t>*</w:t>
      </w:r>
      <w:r w:rsidRPr="006E4BFA">
        <w:rPr>
          <w:rFonts w:ascii="Arial" w:eastAsia="Times New Roman" w:hAnsi="Arial" w:cs="Arial"/>
          <w:color w:val="333333"/>
          <w:sz w:val="21"/>
          <w:szCs w:val="21"/>
        </w:rPr>
        <w:t> </w:t>
      </w:r>
      <w:r w:rsidRPr="006E4BFA">
        <w:rPr>
          <w:rFonts w:ascii="Arial" w:eastAsia="Times New Roman" w:hAnsi="Arial" w:cs="Arial"/>
          <w:color w:val="333333"/>
          <w:sz w:val="21"/>
          <w:szCs w:val="21"/>
        </w:rPr>
        <w:object w:dxaOrig="225" w:dyaOrig="225" w14:anchorId="51DCBFF9">
          <v:shape id="_x0000_i1124" type="#_x0000_t75" style="width:60.75pt;height:18pt" o:ole="">
            <v:imagedata r:id="rId17" o:title=""/>
          </v:shape>
          <w:control r:id="rId18" w:name="DefaultOcxName7" w:shapeid="_x0000_i1124"/>
        </w:object>
      </w:r>
    </w:p>
    <w:p w14:paraId="699D85A6" w14:textId="67F67AD5" w:rsidR="006E4BFA" w:rsidRPr="006E4BFA"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t>Co-sponsored Event With (List organization or AGPA committee, task force, or special interest group, if applicable)</w:t>
      </w:r>
      <w:r w:rsidRPr="006E4BFA">
        <w:rPr>
          <w:rFonts w:ascii="Arial" w:eastAsia="Times New Roman" w:hAnsi="Arial" w:cs="Arial"/>
          <w:color w:val="333333"/>
          <w:sz w:val="21"/>
          <w:szCs w:val="21"/>
        </w:rPr>
        <w:object w:dxaOrig="225" w:dyaOrig="225" w14:anchorId="1CBD9936">
          <v:shape id="_x0000_i1128" type="#_x0000_t75" style="width:60.75pt;height:18pt" o:ole="">
            <v:imagedata r:id="rId17" o:title=""/>
          </v:shape>
          <w:control r:id="rId19" w:name="DefaultOcxName8" w:shapeid="_x0000_i1128"/>
        </w:object>
      </w:r>
    </w:p>
    <w:p w14:paraId="5B1D0F0A" w14:textId="77777777" w:rsidR="006E4BFA" w:rsidRPr="006E4BFA"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b/>
          <w:bCs/>
          <w:color w:val="333333"/>
          <w:sz w:val="21"/>
          <w:szCs w:val="21"/>
        </w:rPr>
        <w:t>Subject Index/Search Topic Areas</w:t>
      </w:r>
      <w:r w:rsidRPr="006E4BFA">
        <w:rPr>
          <w:rFonts w:ascii="Arial" w:eastAsia="Times New Roman" w:hAnsi="Arial" w:cs="Arial"/>
          <w:color w:val="333333"/>
          <w:sz w:val="21"/>
          <w:szCs w:val="21"/>
        </w:rPr>
        <w:br/>
        <w:t>Please review the lists below to indicate the two topic areas which are most relevant to your presentation. The subjects that you select will be used to tag your presentation for search. This information will be used so that interested parties can locate your presentation in our program materials as well as on our website. At least one subject is required.</w:t>
      </w:r>
    </w:p>
    <w:p w14:paraId="04D6D564" w14:textId="6ACF961E" w:rsidR="006E4BFA" w:rsidRPr="006E4BFA"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t>Please select 1st topic area category </w:t>
      </w:r>
      <w:r w:rsidRPr="006E4BFA">
        <w:rPr>
          <w:rFonts w:ascii="Arial" w:eastAsia="Times New Roman" w:hAnsi="Arial" w:cs="Arial"/>
          <w:color w:val="FF0000"/>
          <w:sz w:val="21"/>
          <w:szCs w:val="21"/>
        </w:rPr>
        <w:t>*</w:t>
      </w:r>
      <w:r w:rsidRPr="006E4BFA">
        <w:rPr>
          <w:rFonts w:ascii="Arial" w:eastAsia="Times New Roman" w:hAnsi="Arial" w:cs="Arial"/>
          <w:color w:val="333333"/>
          <w:sz w:val="21"/>
          <w:szCs w:val="21"/>
        </w:rPr>
        <w:t> </w:t>
      </w:r>
      <w:r w:rsidRPr="006E4BFA">
        <w:rPr>
          <w:rFonts w:ascii="Arial" w:eastAsia="Times New Roman" w:hAnsi="Arial" w:cs="Arial"/>
          <w:color w:val="333333"/>
          <w:sz w:val="21"/>
          <w:szCs w:val="21"/>
          <w:shd w:val="clear" w:color="auto" w:fill="F7F7FA"/>
        </w:rPr>
        <w:object w:dxaOrig="225" w:dyaOrig="225" w14:anchorId="30AB79B8">
          <v:shape id="_x0000_i1131" type="#_x0000_t75" style="width:187.5pt;height:18pt" o:ole="">
            <v:imagedata r:id="rId20" o:title=""/>
          </v:shape>
          <w:control r:id="rId21" w:name="DefaultOcxName9" w:shapeid="_x0000_i1131"/>
        </w:object>
      </w:r>
      <w:r w:rsidRPr="006E4BFA">
        <w:rPr>
          <w:rFonts w:ascii="Arial" w:eastAsia="Times New Roman" w:hAnsi="Arial" w:cs="Arial"/>
          <w:color w:val="09CCF1"/>
          <w:sz w:val="18"/>
          <w:szCs w:val="18"/>
          <w:shd w:val="clear" w:color="auto" w:fill="F7F7FA"/>
        </w:rPr>
        <w:t>Please select one</w:t>
      </w:r>
    </w:p>
    <w:p w14:paraId="40C5203D" w14:textId="488FF9BB" w:rsidR="006E4BFA" w:rsidRPr="006E4BFA"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t>Please select 2nd topic area category </w:t>
      </w:r>
      <w:r w:rsidRPr="006E4BFA">
        <w:rPr>
          <w:rFonts w:ascii="Arial" w:eastAsia="Times New Roman" w:hAnsi="Arial" w:cs="Arial"/>
          <w:color w:val="FF0000"/>
          <w:sz w:val="21"/>
          <w:szCs w:val="21"/>
        </w:rPr>
        <w:t>*</w:t>
      </w:r>
      <w:r w:rsidRPr="006E4BFA">
        <w:rPr>
          <w:rFonts w:ascii="Arial" w:eastAsia="Times New Roman" w:hAnsi="Arial" w:cs="Arial"/>
          <w:color w:val="333333"/>
          <w:sz w:val="21"/>
          <w:szCs w:val="21"/>
        </w:rPr>
        <w:t> </w:t>
      </w:r>
      <w:r w:rsidRPr="006E4BFA">
        <w:rPr>
          <w:rFonts w:ascii="Arial" w:eastAsia="Times New Roman" w:hAnsi="Arial" w:cs="Arial"/>
          <w:color w:val="333333"/>
          <w:sz w:val="21"/>
          <w:szCs w:val="21"/>
          <w:shd w:val="clear" w:color="auto" w:fill="F7F7FA"/>
        </w:rPr>
        <w:object w:dxaOrig="225" w:dyaOrig="225" w14:anchorId="3D695E29">
          <v:shape id="_x0000_i1134" type="#_x0000_t75" style="width:187.5pt;height:18pt" o:ole="">
            <v:imagedata r:id="rId22" o:title=""/>
          </v:shape>
          <w:control r:id="rId23" w:name="DefaultOcxName10" w:shapeid="_x0000_i1134"/>
        </w:object>
      </w:r>
      <w:r w:rsidRPr="006E4BFA">
        <w:rPr>
          <w:rFonts w:ascii="Arial" w:eastAsia="Times New Roman" w:hAnsi="Arial" w:cs="Arial"/>
          <w:color w:val="09CCF1"/>
          <w:sz w:val="18"/>
          <w:szCs w:val="18"/>
          <w:shd w:val="clear" w:color="auto" w:fill="F7F7FA"/>
        </w:rPr>
        <w:t>Please select one</w:t>
      </w:r>
    </w:p>
    <w:p w14:paraId="4C35F03C" w14:textId="77777777" w:rsidR="0053144C"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t>Course Description (A 50-80 word or less, paragraph form synopsis of the content of your presentation): </w:t>
      </w:r>
      <w:r w:rsidRPr="006E4BFA">
        <w:rPr>
          <w:rFonts w:ascii="Arial" w:eastAsia="Times New Roman" w:hAnsi="Arial" w:cs="Arial"/>
          <w:color w:val="FF0000"/>
          <w:sz w:val="21"/>
          <w:szCs w:val="21"/>
        </w:rPr>
        <w:t>*</w:t>
      </w:r>
      <w:r w:rsidRPr="006E4BFA">
        <w:rPr>
          <w:rFonts w:ascii="Arial" w:eastAsia="Times New Roman" w:hAnsi="Arial" w:cs="Arial"/>
          <w:color w:val="333333"/>
          <w:sz w:val="21"/>
          <w:szCs w:val="21"/>
        </w:rPr>
        <w:t> </w:t>
      </w:r>
    </w:p>
    <w:p w14:paraId="6572A5DD" w14:textId="1FE717FB" w:rsidR="006E4BFA" w:rsidRPr="006E4BFA"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object w:dxaOrig="225" w:dyaOrig="225" w14:anchorId="0E4E2E54">
          <v:shape id="_x0000_i1138" type="#_x0000_t75" style="width:136.5pt;height:71.25pt" o:ole="">
            <v:imagedata r:id="rId14" o:title=""/>
          </v:shape>
          <w:control r:id="rId24" w:name="DefaultOcxName11" w:shapeid="_x0000_i1138"/>
        </w:object>
      </w:r>
    </w:p>
    <w:p w14:paraId="7A520A17" w14:textId="77777777" w:rsidR="006E4BFA" w:rsidRPr="006E4BFA" w:rsidRDefault="006E4BFA" w:rsidP="006E4BFA">
      <w:pPr>
        <w:shd w:val="clear" w:color="auto" w:fill="FFFFFF"/>
        <w:spacing w:after="150" w:line="240" w:lineRule="atLeast"/>
        <w:rPr>
          <w:rFonts w:ascii="Arial" w:eastAsia="Times New Roman" w:hAnsi="Arial" w:cs="Arial"/>
          <w:color w:val="333333"/>
          <w:sz w:val="21"/>
          <w:szCs w:val="21"/>
        </w:rPr>
      </w:pPr>
      <w:r w:rsidRPr="006E4BFA">
        <w:rPr>
          <w:rFonts w:ascii="Arial" w:eastAsia="Times New Roman" w:hAnsi="Arial" w:cs="Arial"/>
          <w:b/>
          <w:bCs/>
          <w:color w:val="333333"/>
          <w:sz w:val="21"/>
          <w:szCs w:val="21"/>
        </w:rPr>
        <w:t>Diversity issues are integral to all the work we do as group psychotherapists.</w:t>
      </w:r>
      <w:r w:rsidRPr="006E4BFA">
        <w:rPr>
          <w:rFonts w:ascii="Arial" w:eastAsia="Times New Roman" w:hAnsi="Arial" w:cs="Arial"/>
          <w:color w:val="333333"/>
          <w:sz w:val="21"/>
          <w:szCs w:val="21"/>
        </w:rPr>
        <w:t> A culturally-responsive approach to group therapy respects peoples’ complex identities. Please explain how your workshop/open session/institute addresses and/or incorporates issues related to diversity (e.g., differing ages, races, sexual orientations, religions, gender identities, cultures, body size, abilities or socio-economic realities), social justice and/or anti-oppressive practices?</w:t>
      </w:r>
    </w:p>
    <w:p w14:paraId="385A0965" w14:textId="77777777" w:rsidR="006E4BFA" w:rsidRPr="006E4BFA" w:rsidRDefault="006E4BFA" w:rsidP="006E4BFA">
      <w:pPr>
        <w:shd w:val="clear" w:color="auto" w:fill="FFFFFF"/>
        <w:spacing w:after="150" w:line="240" w:lineRule="atLeast"/>
        <w:rPr>
          <w:rFonts w:ascii="Arial" w:eastAsia="Times New Roman" w:hAnsi="Arial" w:cs="Arial"/>
          <w:color w:val="333333"/>
          <w:sz w:val="21"/>
          <w:szCs w:val="21"/>
        </w:rPr>
      </w:pPr>
    </w:p>
    <w:p w14:paraId="7127370A" w14:textId="77777777" w:rsidR="006E4BFA" w:rsidRPr="006E4BFA" w:rsidRDefault="006E4BFA" w:rsidP="006E4BFA">
      <w:pPr>
        <w:shd w:val="clear" w:color="auto" w:fill="FFFFFF"/>
        <w:spacing w:after="150"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t>Examples:</w:t>
      </w:r>
    </w:p>
    <w:p w14:paraId="08776230" w14:textId="77777777" w:rsidR="006E4BFA" w:rsidRPr="006E4BFA" w:rsidRDefault="006E4BFA" w:rsidP="006E4BFA">
      <w:pPr>
        <w:numPr>
          <w:ilvl w:val="0"/>
          <w:numId w:val="1"/>
        </w:numPr>
        <w:shd w:val="clear" w:color="auto" w:fill="FFFFFF"/>
        <w:spacing w:before="100" w:beforeAutospacing="1" w:after="100" w:afterAutospacing="1" w:line="240" w:lineRule="atLeast"/>
        <w:ind w:left="3420"/>
        <w:rPr>
          <w:rFonts w:ascii="Arial" w:eastAsia="Times New Roman" w:hAnsi="Arial" w:cs="Arial"/>
          <w:color w:val="333333"/>
          <w:sz w:val="21"/>
          <w:szCs w:val="21"/>
        </w:rPr>
      </w:pPr>
      <w:r w:rsidRPr="006E4BFA">
        <w:rPr>
          <w:rFonts w:ascii="Arial" w:eastAsia="Times New Roman" w:hAnsi="Arial" w:cs="Arial"/>
          <w:color w:val="333333"/>
          <w:sz w:val="21"/>
          <w:szCs w:val="21"/>
        </w:rPr>
        <w:t>In this institute/workshop, the potential impacts of power differentials and identity/cultural differences between group supervisors and supervisees will be considered. Issues of how to address unconscious bias and any microaggressions that emerge in the supervision relationship will be considered.</w:t>
      </w:r>
    </w:p>
    <w:p w14:paraId="66FE801C" w14:textId="77777777" w:rsidR="006E4BFA" w:rsidRPr="006E4BFA" w:rsidRDefault="006E4BFA" w:rsidP="006E4BFA">
      <w:pPr>
        <w:numPr>
          <w:ilvl w:val="0"/>
          <w:numId w:val="1"/>
        </w:numPr>
        <w:shd w:val="clear" w:color="auto" w:fill="FFFFFF"/>
        <w:spacing w:before="100" w:beforeAutospacing="1" w:after="100" w:afterAutospacing="1" w:line="240" w:lineRule="atLeast"/>
        <w:ind w:left="3420"/>
        <w:rPr>
          <w:rFonts w:ascii="Arial" w:eastAsia="Times New Roman" w:hAnsi="Arial" w:cs="Arial"/>
          <w:color w:val="333333"/>
          <w:sz w:val="21"/>
          <w:szCs w:val="21"/>
        </w:rPr>
      </w:pPr>
      <w:r w:rsidRPr="006E4BFA">
        <w:rPr>
          <w:rFonts w:ascii="Arial" w:eastAsia="Times New Roman" w:hAnsi="Arial" w:cs="Arial"/>
          <w:color w:val="333333"/>
          <w:sz w:val="21"/>
          <w:szCs w:val="21"/>
        </w:rPr>
        <w:t>This open session will consider issues of privilege and marginalization as it shows up in the complexity of trauma and how we examine ways to respond based on theoretical frameworks that may have minimized the role of culture and diversity in the past. The racial identity of the therapist will also be examined in terms of the impact of safety and trust on the group.</w:t>
      </w:r>
    </w:p>
    <w:p w14:paraId="4C85A69C" w14:textId="77777777" w:rsidR="006E4BFA" w:rsidRPr="006E4BFA" w:rsidRDefault="006E4BFA" w:rsidP="006E4BFA">
      <w:pPr>
        <w:numPr>
          <w:ilvl w:val="0"/>
          <w:numId w:val="1"/>
        </w:numPr>
        <w:shd w:val="clear" w:color="auto" w:fill="FFFFFF"/>
        <w:spacing w:before="100" w:beforeAutospacing="1" w:after="100" w:afterAutospacing="1" w:line="240" w:lineRule="atLeast"/>
        <w:ind w:left="3420"/>
        <w:rPr>
          <w:rFonts w:ascii="Arial" w:eastAsia="Times New Roman" w:hAnsi="Arial" w:cs="Arial"/>
          <w:color w:val="333333"/>
          <w:sz w:val="21"/>
          <w:szCs w:val="21"/>
        </w:rPr>
      </w:pPr>
      <w:r w:rsidRPr="006E4BFA">
        <w:rPr>
          <w:rFonts w:ascii="Arial" w:eastAsia="Times New Roman" w:hAnsi="Arial" w:cs="Arial"/>
          <w:color w:val="333333"/>
          <w:sz w:val="21"/>
          <w:szCs w:val="21"/>
        </w:rPr>
        <w:t>While the overall focus of this program is on group therapist self-disclosure, the presenters will explore a culturally-responsive model of group therapist self-disclosure. We will consider concepts of intersectionality, power, and privilege as they relate to the social identities of the both the group therapist and group members. We will discuss the potential benefits and risks of therapist self-disclosure taking into consideration the social identities of both the therapists and group members.</w:t>
      </w:r>
    </w:p>
    <w:p w14:paraId="77AA894E" w14:textId="77777777" w:rsidR="0053144C"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t>Explain here: </w:t>
      </w:r>
    </w:p>
    <w:p w14:paraId="3E5592DA" w14:textId="053C974A" w:rsidR="006E4BFA" w:rsidRPr="006E4BFA"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color w:val="FF0000"/>
          <w:sz w:val="21"/>
          <w:szCs w:val="21"/>
        </w:rPr>
        <w:t>*</w:t>
      </w:r>
      <w:r w:rsidRPr="006E4BFA">
        <w:rPr>
          <w:rFonts w:ascii="Arial" w:eastAsia="Times New Roman" w:hAnsi="Arial" w:cs="Arial"/>
          <w:color w:val="333333"/>
          <w:sz w:val="21"/>
          <w:szCs w:val="21"/>
        </w:rPr>
        <w:object w:dxaOrig="225" w:dyaOrig="225" w14:anchorId="6854016A">
          <v:shape id="_x0000_i1141" type="#_x0000_t75" style="width:136.5pt;height:71.25pt" o:ole="">
            <v:imagedata r:id="rId14" o:title=""/>
          </v:shape>
          <w:control r:id="rId25" w:name="DefaultOcxName12" w:shapeid="_x0000_i1141"/>
        </w:object>
      </w:r>
    </w:p>
    <w:p w14:paraId="73EF8969" w14:textId="77777777" w:rsidR="006E4BFA" w:rsidRPr="006E4BFA" w:rsidRDefault="006E4BFA" w:rsidP="006E4BFA">
      <w:pPr>
        <w:shd w:val="clear" w:color="auto" w:fill="FFFFFF"/>
        <w:spacing w:after="150" w:line="240" w:lineRule="atLeast"/>
        <w:rPr>
          <w:rFonts w:ascii="Arial" w:eastAsia="Times New Roman" w:hAnsi="Arial" w:cs="Arial"/>
          <w:color w:val="333333"/>
          <w:sz w:val="21"/>
          <w:szCs w:val="21"/>
        </w:rPr>
      </w:pPr>
      <w:r w:rsidRPr="006E4BFA">
        <w:rPr>
          <w:rFonts w:ascii="Arial" w:eastAsia="Times New Roman" w:hAnsi="Arial" w:cs="Arial"/>
          <w:b/>
          <w:bCs/>
          <w:color w:val="333333"/>
          <w:sz w:val="21"/>
          <w:szCs w:val="21"/>
        </w:rPr>
        <w:t>Learning Objectives: </w:t>
      </w:r>
      <w:r w:rsidRPr="006E4BFA">
        <w:rPr>
          <w:rFonts w:ascii="Arial" w:eastAsia="Times New Roman" w:hAnsi="Arial" w:cs="Arial"/>
          <w:color w:val="333333"/>
          <w:sz w:val="21"/>
          <w:szCs w:val="21"/>
        </w:rPr>
        <w:t>Please provide a minimum of three learning objectives (or, for sessions more than 2 ½ hours in length, one objective per hour of content) for your program offering.</w:t>
      </w:r>
    </w:p>
    <w:p w14:paraId="477787A4" w14:textId="77777777" w:rsidR="006E4BFA" w:rsidRPr="006E4BFA" w:rsidRDefault="006E4BFA" w:rsidP="006E4BFA">
      <w:pPr>
        <w:shd w:val="clear" w:color="auto" w:fill="FFFFFF"/>
        <w:spacing w:after="150"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t>Objectives </w:t>
      </w:r>
      <w:r w:rsidRPr="006E4BFA">
        <w:rPr>
          <w:rFonts w:ascii="Arial" w:eastAsia="Times New Roman" w:hAnsi="Arial" w:cs="Arial"/>
          <w:color w:val="333333"/>
          <w:sz w:val="21"/>
          <w:szCs w:val="21"/>
          <w:u w:val="single"/>
        </w:rPr>
        <w:t>are</w:t>
      </w:r>
      <w:r w:rsidRPr="006E4BFA">
        <w:rPr>
          <w:rFonts w:ascii="Arial" w:eastAsia="Times New Roman" w:hAnsi="Arial" w:cs="Arial"/>
          <w:color w:val="333333"/>
          <w:sz w:val="21"/>
          <w:szCs w:val="21"/>
        </w:rPr>
        <w:t>:</w:t>
      </w:r>
    </w:p>
    <w:p w14:paraId="4F9B7A37" w14:textId="77777777" w:rsidR="006E4BFA" w:rsidRPr="006E4BFA" w:rsidRDefault="006E4BFA" w:rsidP="006E4BFA">
      <w:pPr>
        <w:numPr>
          <w:ilvl w:val="0"/>
          <w:numId w:val="2"/>
        </w:numPr>
        <w:shd w:val="clear" w:color="auto" w:fill="FFFFFF"/>
        <w:spacing w:before="100" w:beforeAutospacing="1" w:after="100" w:afterAutospacing="1" w:line="240" w:lineRule="atLeast"/>
        <w:ind w:left="3420"/>
        <w:rPr>
          <w:rFonts w:ascii="Arial" w:eastAsia="Times New Roman" w:hAnsi="Arial" w:cs="Arial"/>
          <w:color w:val="333333"/>
          <w:sz w:val="21"/>
          <w:szCs w:val="21"/>
        </w:rPr>
      </w:pPr>
      <w:r w:rsidRPr="006E4BFA">
        <w:rPr>
          <w:rFonts w:ascii="Arial" w:eastAsia="Times New Roman" w:hAnsi="Arial" w:cs="Arial"/>
          <w:color w:val="333333"/>
          <w:sz w:val="21"/>
          <w:szCs w:val="21"/>
        </w:rPr>
        <w:t>Something the </w:t>
      </w:r>
      <w:r w:rsidRPr="006E4BFA">
        <w:rPr>
          <w:rFonts w:ascii="Arial" w:eastAsia="Times New Roman" w:hAnsi="Arial" w:cs="Arial"/>
          <w:color w:val="333333"/>
          <w:sz w:val="21"/>
          <w:szCs w:val="21"/>
          <w:u w:val="single"/>
        </w:rPr>
        <w:t>learner</w:t>
      </w:r>
      <w:r w:rsidRPr="006E4BFA">
        <w:rPr>
          <w:rFonts w:ascii="Arial" w:eastAsia="Times New Roman" w:hAnsi="Arial" w:cs="Arial"/>
          <w:color w:val="333333"/>
          <w:sz w:val="21"/>
          <w:szCs w:val="21"/>
        </w:rPr>
        <w:t> will be able to do…</w:t>
      </w:r>
    </w:p>
    <w:p w14:paraId="1AAC6F71" w14:textId="77777777" w:rsidR="006E4BFA" w:rsidRPr="006E4BFA" w:rsidRDefault="006E4BFA" w:rsidP="006E4BFA">
      <w:pPr>
        <w:numPr>
          <w:ilvl w:val="0"/>
          <w:numId w:val="2"/>
        </w:numPr>
        <w:shd w:val="clear" w:color="auto" w:fill="FFFFFF"/>
        <w:spacing w:before="100" w:beforeAutospacing="1" w:after="100" w:afterAutospacing="1" w:line="240" w:lineRule="atLeast"/>
        <w:ind w:left="3420"/>
        <w:rPr>
          <w:rFonts w:ascii="Arial" w:eastAsia="Times New Roman" w:hAnsi="Arial" w:cs="Arial"/>
          <w:color w:val="333333"/>
          <w:sz w:val="21"/>
          <w:szCs w:val="21"/>
        </w:rPr>
      </w:pPr>
      <w:r w:rsidRPr="006E4BFA">
        <w:rPr>
          <w:rFonts w:ascii="Arial" w:eastAsia="Times New Roman" w:hAnsi="Arial" w:cs="Arial"/>
          <w:color w:val="333333"/>
          <w:sz w:val="21"/>
          <w:szCs w:val="21"/>
          <w:u w:val="single"/>
        </w:rPr>
        <w:t>After</w:t>
      </w:r>
      <w:r w:rsidRPr="006E4BFA">
        <w:rPr>
          <w:rFonts w:ascii="Arial" w:eastAsia="Times New Roman" w:hAnsi="Arial" w:cs="Arial"/>
          <w:color w:val="333333"/>
          <w:sz w:val="21"/>
          <w:szCs w:val="21"/>
        </w:rPr>
        <w:t> the session is over…</w:t>
      </w:r>
    </w:p>
    <w:p w14:paraId="643C0542" w14:textId="77777777" w:rsidR="006E4BFA" w:rsidRPr="006E4BFA" w:rsidRDefault="006E4BFA" w:rsidP="006E4BFA">
      <w:pPr>
        <w:numPr>
          <w:ilvl w:val="0"/>
          <w:numId w:val="2"/>
        </w:numPr>
        <w:shd w:val="clear" w:color="auto" w:fill="FFFFFF"/>
        <w:spacing w:before="100" w:beforeAutospacing="1" w:after="100" w:afterAutospacing="1" w:line="240" w:lineRule="atLeast"/>
        <w:ind w:left="3420"/>
        <w:rPr>
          <w:rFonts w:ascii="Arial" w:eastAsia="Times New Roman" w:hAnsi="Arial" w:cs="Arial"/>
          <w:color w:val="333333"/>
          <w:sz w:val="21"/>
          <w:szCs w:val="21"/>
        </w:rPr>
      </w:pPr>
      <w:r w:rsidRPr="006E4BFA">
        <w:rPr>
          <w:rFonts w:ascii="Arial" w:eastAsia="Times New Roman" w:hAnsi="Arial" w:cs="Arial"/>
          <w:color w:val="333333"/>
          <w:sz w:val="21"/>
          <w:szCs w:val="21"/>
        </w:rPr>
        <w:t>That is </w:t>
      </w:r>
      <w:r w:rsidRPr="006E4BFA">
        <w:rPr>
          <w:rFonts w:ascii="Arial" w:eastAsia="Times New Roman" w:hAnsi="Arial" w:cs="Arial"/>
          <w:color w:val="333333"/>
          <w:sz w:val="21"/>
          <w:szCs w:val="21"/>
          <w:u w:val="single"/>
        </w:rPr>
        <w:t>observable</w:t>
      </w:r>
      <w:r w:rsidRPr="006E4BFA">
        <w:rPr>
          <w:rFonts w:ascii="Arial" w:eastAsia="Times New Roman" w:hAnsi="Arial" w:cs="Arial"/>
          <w:color w:val="333333"/>
          <w:sz w:val="21"/>
          <w:szCs w:val="21"/>
        </w:rPr>
        <w:t> or </w:t>
      </w:r>
      <w:r w:rsidRPr="006E4BFA">
        <w:rPr>
          <w:rFonts w:ascii="Arial" w:eastAsia="Times New Roman" w:hAnsi="Arial" w:cs="Arial"/>
          <w:color w:val="333333"/>
          <w:sz w:val="21"/>
          <w:szCs w:val="21"/>
          <w:u w:val="single"/>
        </w:rPr>
        <w:t>audible</w:t>
      </w:r>
      <w:r w:rsidRPr="006E4BFA">
        <w:rPr>
          <w:rFonts w:ascii="Arial" w:eastAsia="Times New Roman" w:hAnsi="Arial" w:cs="Arial"/>
          <w:color w:val="333333"/>
          <w:sz w:val="21"/>
          <w:szCs w:val="21"/>
        </w:rPr>
        <w:t>…</w:t>
      </w:r>
    </w:p>
    <w:p w14:paraId="6DA2B28E" w14:textId="77777777" w:rsidR="006E4BFA" w:rsidRPr="006E4BFA" w:rsidRDefault="006E4BFA" w:rsidP="006E4BFA">
      <w:pPr>
        <w:numPr>
          <w:ilvl w:val="0"/>
          <w:numId w:val="2"/>
        </w:numPr>
        <w:shd w:val="clear" w:color="auto" w:fill="FFFFFF"/>
        <w:spacing w:before="100" w:beforeAutospacing="1" w:after="100" w:afterAutospacing="1" w:line="240" w:lineRule="atLeast"/>
        <w:ind w:left="3420"/>
        <w:rPr>
          <w:rFonts w:ascii="Arial" w:eastAsia="Times New Roman" w:hAnsi="Arial" w:cs="Arial"/>
          <w:color w:val="333333"/>
          <w:sz w:val="21"/>
          <w:szCs w:val="21"/>
        </w:rPr>
      </w:pPr>
      <w:r w:rsidRPr="006E4BFA">
        <w:rPr>
          <w:rFonts w:ascii="Arial" w:eastAsia="Times New Roman" w:hAnsi="Arial" w:cs="Arial"/>
          <w:color w:val="333333"/>
          <w:sz w:val="21"/>
          <w:szCs w:val="21"/>
        </w:rPr>
        <w:t>And that is measurable while </w:t>
      </w:r>
      <w:r w:rsidRPr="006E4BFA">
        <w:rPr>
          <w:rFonts w:ascii="Arial" w:eastAsia="Times New Roman" w:hAnsi="Arial" w:cs="Arial"/>
          <w:color w:val="333333"/>
          <w:sz w:val="21"/>
          <w:szCs w:val="21"/>
          <w:u w:val="single"/>
        </w:rPr>
        <w:t>still in the learning situation</w:t>
      </w:r>
      <w:r w:rsidRPr="006E4BFA">
        <w:rPr>
          <w:rFonts w:ascii="Arial" w:eastAsia="Times New Roman" w:hAnsi="Arial" w:cs="Arial"/>
          <w:color w:val="333333"/>
          <w:sz w:val="21"/>
          <w:szCs w:val="21"/>
        </w:rPr>
        <w:t>.</w:t>
      </w:r>
    </w:p>
    <w:p w14:paraId="15A8DBE9" w14:textId="77777777" w:rsidR="006E4BFA" w:rsidRPr="006E4BFA" w:rsidRDefault="006E4BFA" w:rsidP="006E4BFA">
      <w:pPr>
        <w:shd w:val="clear" w:color="auto" w:fill="FFFFFF"/>
        <w:spacing w:after="150"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t>The following are </w:t>
      </w:r>
      <w:r w:rsidRPr="006E4BFA">
        <w:rPr>
          <w:rFonts w:ascii="Arial" w:eastAsia="Times New Roman" w:hAnsi="Arial" w:cs="Arial"/>
          <w:color w:val="333333"/>
          <w:sz w:val="21"/>
          <w:szCs w:val="21"/>
          <w:u w:val="single"/>
        </w:rPr>
        <w:t>NOT</w:t>
      </w:r>
      <w:r w:rsidRPr="006E4BFA">
        <w:rPr>
          <w:rFonts w:ascii="Arial" w:eastAsia="Times New Roman" w:hAnsi="Arial" w:cs="Arial"/>
          <w:color w:val="333333"/>
          <w:sz w:val="21"/>
          <w:szCs w:val="21"/>
        </w:rPr>
        <w:t> learning objectives:</w:t>
      </w:r>
    </w:p>
    <w:p w14:paraId="0A0949E5" w14:textId="77777777" w:rsidR="006E4BFA" w:rsidRPr="006E4BFA" w:rsidRDefault="006E4BFA" w:rsidP="006E4BFA">
      <w:pPr>
        <w:numPr>
          <w:ilvl w:val="0"/>
          <w:numId w:val="3"/>
        </w:numPr>
        <w:shd w:val="clear" w:color="auto" w:fill="FFFFFF"/>
        <w:spacing w:before="100" w:beforeAutospacing="1" w:after="100" w:afterAutospacing="1" w:line="240" w:lineRule="atLeast"/>
        <w:ind w:left="3420"/>
        <w:rPr>
          <w:rFonts w:ascii="Arial" w:eastAsia="Times New Roman" w:hAnsi="Arial" w:cs="Arial"/>
          <w:color w:val="333333"/>
          <w:sz w:val="21"/>
          <w:szCs w:val="21"/>
        </w:rPr>
      </w:pPr>
      <w:r w:rsidRPr="006E4BFA">
        <w:rPr>
          <w:rFonts w:ascii="Arial" w:eastAsia="Times New Roman" w:hAnsi="Arial" w:cs="Arial"/>
          <w:color w:val="333333"/>
          <w:sz w:val="21"/>
          <w:szCs w:val="21"/>
        </w:rPr>
        <w:t>“Provide information about theoretical and practical ways to note the effect of the paternal legacy in personal and professional life.” </w:t>
      </w:r>
      <w:r w:rsidRPr="006E4BFA">
        <w:rPr>
          <w:rFonts w:ascii="Arial" w:eastAsia="Times New Roman" w:hAnsi="Arial" w:cs="Arial"/>
          <w:i/>
          <w:iCs/>
          <w:color w:val="333333"/>
          <w:sz w:val="21"/>
          <w:szCs w:val="21"/>
        </w:rPr>
        <w:t>The presenter, not the learner, is doing this, so it is a presenter goal, not a learning objective.</w:t>
      </w:r>
    </w:p>
    <w:p w14:paraId="21649E46" w14:textId="77777777" w:rsidR="006E4BFA" w:rsidRPr="006E4BFA" w:rsidRDefault="006E4BFA" w:rsidP="006E4BFA">
      <w:pPr>
        <w:numPr>
          <w:ilvl w:val="0"/>
          <w:numId w:val="3"/>
        </w:numPr>
        <w:shd w:val="clear" w:color="auto" w:fill="FFFFFF"/>
        <w:spacing w:before="100" w:beforeAutospacing="1" w:after="100" w:afterAutospacing="1" w:line="240" w:lineRule="atLeast"/>
        <w:ind w:left="3420"/>
        <w:rPr>
          <w:rFonts w:ascii="Arial" w:eastAsia="Times New Roman" w:hAnsi="Arial" w:cs="Arial"/>
          <w:color w:val="333333"/>
          <w:sz w:val="21"/>
          <w:szCs w:val="21"/>
        </w:rPr>
      </w:pPr>
      <w:r w:rsidRPr="006E4BFA">
        <w:rPr>
          <w:rFonts w:ascii="Arial" w:eastAsia="Times New Roman" w:hAnsi="Arial" w:cs="Arial"/>
          <w:color w:val="333333"/>
          <w:sz w:val="21"/>
          <w:szCs w:val="21"/>
        </w:rPr>
        <w:t>“Understand the concepts of choice and responsibility in their relationship to work with any patient population.” </w:t>
      </w:r>
      <w:r w:rsidRPr="006E4BFA">
        <w:rPr>
          <w:rFonts w:ascii="Arial" w:eastAsia="Times New Roman" w:hAnsi="Arial" w:cs="Arial"/>
          <w:i/>
          <w:iCs/>
          <w:color w:val="333333"/>
          <w:sz w:val="21"/>
          <w:szCs w:val="21"/>
        </w:rPr>
        <w:t>“Understand” is not observable or audible – you can’t see or hear someone “understand” something.</w:t>
      </w:r>
    </w:p>
    <w:p w14:paraId="2C18B33B" w14:textId="77777777" w:rsidR="006E4BFA" w:rsidRPr="006E4BFA" w:rsidRDefault="006E4BFA" w:rsidP="006E4BFA">
      <w:pPr>
        <w:numPr>
          <w:ilvl w:val="0"/>
          <w:numId w:val="3"/>
        </w:numPr>
        <w:shd w:val="clear" w:color="auto" w:fill="FFFFFF"/>
        <w:spacing w:before="100" w:beforeAutospacing="1" w:after="100" w:afterAutospacing="1" w:line="240" w:lineRule="atLeast"/>
        <w:ind w:left="3420"/>
        <w:rPr>
          <w:rFonts w:ascii="Arial" w:eastAsia="Times New Roman" w:hAnsi="Arial" w:cs="Arial"/>
          <w:color w:val="333333"/>
          <w:sz w:val="21"/>
          <w:szCs w:val="21"/>
        </w:rPr>
      </w:pPr>
      <w:r w:rsidRPr="006E4BFA">
        <w:rPr>
          <w:rFonts w:ascii="Arial" w:eastAsia="Times New Roman" w:hAnsi="Arial" w:cs="Arial"/>
          <w:color w:val="333333"/>
          <w:sz w:val="21"/>
          <w:szCs w:val="21"/>
        </w:rPr>
        <w:t>“Help their clients formulate a plan or idea and carry it through to completion.” </w:t>
      </w:r>
      <w:r w:rsidRPr="006E4BFA">
        <w:rPr>
          <w:rFonts w:ascii="Arial" w:eastAsia="Times New Roman" w:hAnsi="Arial" w:cs="Arial"/>
          <w:i/>
          <w:iCs/>
          <w:color w:val="333333"/>
          <w:sz w:val="21"/>
          <w:szCs w:val="21"/>
        </w:rPr>
        <w:t>Since the participant is not able to “help their clients” while they are still in the learning situation (because their clients are not there), this is not an objective.</w:t>
      </w:r>
    </w:p>
    <w:p w14:paraId="4AA0A311" w14:textId="77777777" w:rsidR="006E4BFA" w:rsidRPr="006E4BFA" w:rsidRDefault="006E4BFA" w:rsidP="006E4BFA">
      <w:pPr>
        <w:shd w:val="clear" w:color="auto" w:fill="FFFFFF"/>
        <w:spacing w:after="0"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br/>
      </w:r>
    </w:p>
    <w:p w14:paraId="0F9CABB4" w14:textId="77777777" w:rsidR="006E4BFA" w:rsidRPr="006E4BFA" w:rsidRDefault="006E4BFA" w:rsidP="006E4BFA">
      <w:pPr>
        <w:shd w:val="clear" w:color="auto" w:fill="FFFFFF"/>
        <w:spacing w:after="150"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t>To write good objectives, start each with a verb from this list: </w:t>
      </w:r>
      <w:r w:rsidRPr="006E4BFA">
        <w:rPr>
          <w:rFonts w:ascii="Arial" w:eastAsia="Times New Roman" w:hAnsi="Arial" w:cs="Arial"/>
          <w:b/>
          <w:bCs/>
          <w:color w:val="333333"/>
          <w:sz w:val="21"/>
          <w:szCs w:val="21"/>
        </w:rPr>
        <w:t>analyze, apply, appraise, choose, cite, classify, compare, conduct, contrast, create, define, demonstrate, describe, design, detect, differentiate, discuss, distinguish, evaluate, explain, identify, interpret, list, match, measure, name, plan, predict, prepare, prescribe, propose, rank, rate, review, revise, select, specify, state, summarize, utilize.</w:t>
      </w:r>
    </w:p>
    <w:p w14:paraId="0873DAC8" w14:textId="77777777" w:rsidR="006E4BFA" w:rsidRPr="006E4BFA" w:rsidRDefault="006E4BFA" w:rsidP="006E4BFA">
      <w:pPr>
        <w:shd w:val="clear" w:color="auto" w:fill="FFFFFF"/>
        <w:spacing w:after="150" w:line="240" w:lineRule="atLeast"/>
        <w:rPr>
          <w:rFonts w:ascii="Arial" w:eastAsia="Times New Roman" w:hAnsi="Arial" w:cs="Arial"/>
          <w:color w:val="333333"/>
          <w:sz w:val="21"/>
          <w:szCs w:val="21"/>
        </w:rPr>
      </w:pPr>
    </w:p>
    <w:p w14:paraId="5F9CDB95" w14:textId="77777777" w:rsidR="006E4BFA" w:rsidRPr="006E4BFA" w:rsidRDefault="006E4BFA" w:rsidP="006E4BFA">
      <w:pPr>
        <w:shd w:val="clear" w:color="auto" w:fill="FFFFFF"/>
        <w:spacing w:after="150" w:line="240" w:lineRule="atLeast"/>
        <w:rPr>
          <w:rFonts w:ascii="Arial" w:eastAsia="Times New Roman" w:hAnsi="Arial" w:cs="Arial"/>
          <w:color w:val="333333"/>
          <w:sz w:val="21"/>
          <w:szCs w:val="21"/>
        </w:rPr>
      </w:pPr>
      <w:r w:rsidRPr="006E4BFA">
        <w:rPr>
          <w:rFonts w:ascii="Arial" w:eastAsia="Times New Roman" w:hAnsi="Arial" w:cs="Arial"/>
          <w:b/>
          <w:bCs/>
          <w:color w:val="333333"/>
          <w:sz w:val="21"/>
          <w:szCs w:val="21"/>
          <w:u w:val="single"/>
        </w:rPr>
        <w:t>Do NOT</w:t>
      </w:r>
      <w:r w:rsidRPr="006E4BFA">
        <w:rPr>
          <w:rFonts w:ascii="Arial" w:eastAsia="Times New Roman" w:hAnsi="Arial" w:cs="Arial"/>
          <w:color w:val="333333"/>
          <w:sz w:val="21"/>
          <w:szCs w:val="21"/>
        </w:rPr>
        <w:t> start objectives with any of the following: understand, know, learn, appreciate, recognize, acquire.</w:t>
      </w:r>
    </w:p>
    <w:p w14:paraId="1FA0D46C" w14:textId="77777777" w:rsidR="006E4BFA" w:rsidRPr="006E4BFA" w:rsidRDefault="006E4BFA" w:rsidP="006E4BFA">
      <w:pPr>
        <w:shd w:val="clear" w:color="auto" w:fill="FFFFFF"/>
        <w:spacing w:after="150"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t>Examples of good objectives:</w:t>
      </w:r>
    </w:p>
    <w:p w14:paraId="7801FF49" w14:textId="77777777" w:rsidR="006E4BFA" w:rsidRPr="006E4BFA" w:rsidRDefault="006E4BFA" w:rsidP="006E4BFA">
      <w:pPr>
        <w:numPr>
          <w:ilvl w:val="0"/>
          <w:numId w:val="4"/>
        </w:numPr>
        <w:shd w:val="clear" w:color="auto" w:fill="FFFFFF"/>
        <w:spacing w:before="100" w:beforeAutospacing="1" w:after="100" w:afterAutospacing="1" w:line="240" w:lineRule="atLeast"/>
        <w:ind w:left="3420"/>
        <w:rPr>
          <w:rFonts w:ascii="Arial" w:eastAsia="Times New Roman" w:hAnsi="Arial" w:cs="Arial"/>
          <w:color w:val="333333"/>
          <w:sz w:val="21"/>
          <w:szCs w:val="21"/>
        </w:rPr>
      </w:pPr>
      <w:r w:rsidRPr="006E4BFA">
        <w:rPr>
          <w:rFonts w:ascii="Arial" w:eastAsia="Times New Roman" w:hAnsi="Arial" w:cs="Arial"/>
          <w:color w:val="333333"/>
          <w:sz w:val="21"/>
          <w:szCs w:val="21"/>
        </w:rPr>
        <w:t>State the simple rules for emotional congruence.</w:t>
      </w:r>
    </w:p>
    <w:p w14:paraId="7FAB7B5E" w14:textId="77777777" w:rsidR="006E4BFA" w:rsidRPr="006E4BFA" w:rsidRDefault="006E4BFA" w:rsidP="006E4BFA">
      <w:pPr>
        <w:numPr>
          <w:ilvl w:val="0"/>
          <w:numId w:val="4"/>
        </w:numPr>
        <w:shd w:val="clear" w:color="auto" w:fill="FFFFFF"/>
        <w:spacing w:before="100" w:beforeAutospacing="1" w:after="100" w:afterAutospacing="1" w:line="240" w:lineRule="atLeast"/>
        <w:ind w:left="3420"/>
        <w:rPr>
          <w:rFonts w:ascii="Arial" w:eastAsia="Times New Roman" w:hAnsi="Arial" w:cs="Arial"/>
          <w:color w:val="333333"/>
          <w:sz w:val="21"/>
          <w:szCs w:val="21"/>
        </w:rPr>
      </w:pPr>
      <w:r w:rsidRPr="006E4BFA">
        <w:rPr>
          <w:rFonts w:ascii="Arial" w:eastAsia="Times New Roman" w:hAnsi="Arial" w:cs="Arial"/>
          <w:color w:val="333333"/>
          <w:sz w:val="21"/>
          <w:szCs w:val="21"/>
        </w:rPr>
        <w:t>Compare options for improving the client's termination process.</w:t>
      </w:r>
    </w:p>
    <w:p w14:paraId="70A8BC0F" w14:textId="77777777" w:rsidR="006E4BFA" w:rsidRPr="006E4BFA" w:rsidRDefault="006E4BFA" w:rsidP="006E4BFA">
      <w:pPr>
        <w:numPr>
          <w:ilvl w:val="0"/>
          <w:numId w:val="4"/>
        </w:numPr>
        <w:shd w:val="clear" w:color="auto" w:fill="FFFFFF"/>
        <w:spacing w:before="100" w:beforeAutospacing="1" w:after="100" w:afterAutospacing="1" w:line="240" w:lineRule="atLeast"/>
        <w:ind w:left="3420"/>
        <w:rPr>
          <w:rFonts w:ascii="Arial" w:eastAsia="Times New Roman" w:hAnsi="Arial" w:cs="Arial"/>
          <w:color w:val="333333"/>
          <w:sz w:val="21"/>
          <w:szCs w:val="21"/>
        </w:rPr>
      </w:pPr>
      <w:r w:rsidRPr="006E4BFA">
        <w:rPr>
          <w:rFonts w:ascii="Arial" w:eastAsia="Times New Roman" w:hAnsi="Arial" w:cs="Arial"/>
          <w:color w:val="333333"/>
          <w:sz w:val="21"/>
          <w:szCs w:val="21"/>
        </w:rPr>
        <w:t>Identify the principle methods of avoidance and the effect on the connection between the therapist and patient.</w:t>
      </w:r>
    </w:p>
    <w:p w14:paraId="14436F7B" w14:textId="77777777" w:rsidR="006E4BFA" w:rsidRPr="006E4BFA" w:rsidRDefault="006E4BFA" w:rsidP="006E4BFA">
      <w:pPr>
        <w:numPr>
          <w:ilvl w:val="0"/>
          <w:numId w:val="4"/>
        </w:numPr>
        <w:shd w:val="clear" w:color="auto" w:fill="FFFFFF"/>
        <w:spacing w:before="100" w:beforeAutospacing="1" w:after="100" w:afterAutospacing="1" w:line="240" w:lineRule="atLeast"/>
        <w:ind w:left="3420"/>
        <w:rPr>
          <w:rFonts w:ascii="Arial" w:eastAsia="Times New Roman" w:hAnsi="Arial" w:cs="Arial"/>
          <w:color w:val="333333"/>
          <w:sz w:val="21"/>
          <w:szCs w:val="21"/>
        </w:rPr>
      </w:pPr>
      <w:r w:rsidRPr="006E4BFA">
        <w:rPr>
          <w:rFonts w:ascii="Arial" w:eastAsia="Times New Roman" w:hAnsi="Arial" w:cs="Arial"/>
          <w:color w:val="333333"/>
          <w:sz w:val="21"/>
          <w:szCs w:val="21"/>
        </w:rPr>
        <w:t>List methods of facilitating dialogue with individual patients</w:t>
      </w:r>
    </w:p>
    <w:p w14:paraId="7A18880A" w14:textId="77777777" w:rsidR="006E4BFA" w:rsidRPr="006E4BFA" w:rsidRDefault="006E4BFA" w:rsidP="006E4BFA">
      <w:pPr>
        <w:shd w:val="clear" w:color="auto" w:fill="FFFFFF"/>
        <w:spacing w:after="150" w:line="240" w:lineRule="atLeast"/>
        <w:rPr>
          <w:rFonts w:ascii="Arial" w:eastAsia="Times New Roman" w:hAnsi="Arial" w:cs="Arial"/>
          <w:color w:val="333333"/>
          <w:sz w:val="21"/>
          <w:szCs w:val="21"/>
        </w:rPr>
      </w:pPr>
    </w:p>
    <w:p w14:paraId="1A27D6FB" w14:textId="77777777" w:rsidR="006E4BFA" w:rsidRPr="006E4BFA"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i/>
          <w:iCs/>
          <w:color w:val="333333"/>
          <w:sz w:val="21"/>
          <w:szCs w:val="21"/>
        </w:rPr>
        <w:t>In each of the above cases, the learner is the one doing the “action”, it can be observed (seen or heard) and it is happening during the learning situation</w:t>
      </w:r>
    </w:p>
    <w:p w14:paraId="056F0BAB" w14:textId="77777777" w:rsidR="006E4BFA" w:rsidRPr="006E4BFA"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b/>
          <w:bCs/>
          <w:color w:val="333333"/>
          <w:sz w:val="21"/>
          <w:szCs w:val="21"/>
        </w:rPr>
        <w:t>List your learning objectives here.</w:t>
      </w:r>
      <w:r w:rsidRPr="006E4BFA">
        <w:rPr>
          <w:rFonts w:ascii="Arial" w:eastAsia="Times New Roman" w:hAnsi="Arial" w:cs="Arial"/>
          <w:b/>
          <w:bCs/>
          <w:color w:val="333333"/>
          <w:sz w:val="21"/>
          <w:szCs w:val="21"/>
        </w:rPr>
        <w:br/>
        <w:t>The participant will be able to:</w:t>
      </w:r>
    </w:p>
    <w:p w14:paraId="53FA78D5" w14:textId="77777777" w:rsidR="0053144C"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t>Objectives</w:t>
      </w:r>
    </w:p>
    <w:p w14:paraId="101F403E" w14:textId="37D81AAE" w:rsidR="006E4BFA" w:rsidRPr="006E4BFA"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t> </w:t>
      </w:r>
      <w:r w:rsidRPr="006E4BFA">
        <w:rPr>
          <w:rFonts w:ascii="Arial" w:eastAsia="Times New Roman" w:hAnsi="Arial" w:cs="Arial"/>
          <w:color w:val="FF0000"/>
          <w:sz w:val="21"/>
          <w:szCs w:val="21"/>
        </w:rPr>
        <w:t>*</w:t>
      </w:r>
      <w:r w:rsidRPr="006E4BFA">
        <w:rPr>
          <w:rFonts w:ascii="Arial" w:eastAsia="Times New Roman" w:hAnsi="Arial" w:cs="Arial"/>
          <w:color w:val="333333"/>
          <w:sz w:val="21"/>
          <w:szCs w:val="21"/>
        </w:rPr>
        <w:object w:dxaOrig="225" w:dyaOrig="225" w14:anchorId="79C7227C">
          <v:shape id="_x0000_i1144" type="#_x0000_t75" style="width:136.5pt;height:92.25pt" o:ole="">
            <v:imagedata r:id="rId26" o:title=""/>
          </v:shape>
          <w:control r:id="rId27" w:name="DefaultOcxName13" w:shapeid="_x0000_i1144"/>
        </w:object>
      </w:r>
    </w:p>
    <w:p w14:paraId="19F048F1" w14:textId="77777777" w:rsidR="006E4BFA" w:rsidRPr="006E4BFA" w:rsidRDefault="006E4BFA" w:rsidP="006E4BFA">
      <w:pPr>
        <w:shd w:val="clear" w:color="auto" w:fill="FFFFFF"/>
        <w:spacing w:after="150" w:line="240" w:lineRule="atLeast"/>
        <w:rPr>
          <w:rFonts w:ascii="Arial" w:eastAsia="Times New Roman" w:hAnsi="Arial" w:cs="Arial"/>
          <w:color w:val="333333"/>
          <w:sz w:val="21"/>
          <w:szCs w:val="21"/>
        </w:rPr>
      </w:pPr>
      <w:r w:rsidRPr="006E4BFA">
        <w:rPr>
          <w:rFonts w:ascii="Arial" w:eastAsia="Times New Roman" w:hAnsi="Arial" w:cs="Arial"/>
          <w:b/>
          <w:bCs/>
          <w:color w:val="333333"/>
          <w:sz w:val="21"/>
          <w:szCs w:val="21"/>
        </w:rPr>
        <w:t>Program Outline (Agenda) -- Please read carefully, as there have been changes since last year:</w:t>
      </w:r>
      <w:r w:rsidRPr="006E4BFA">
        <w:rPr>
          <w:rFonts w:ascii="Arial" w:eastAsia="Times New Roman" w:hAnsi="Arial" w:cs="Arial"/>
          <w:color w:val="333333"/>
          <w:sz w:val="21"/>
          <w:szCs w:val="21"/>
        </w:rPr>
        <w:br/>
        <w:t>Please submit a full </w:t>
      </w:r>
      <w:r w:rsidRPr="006E4BFA">
        <w:rPr>
          <w:rFonts w:ascii="Arial" w:eastAsia="Times New Roman" w:hAnsi="Arial" w:cs="Arial"/>
          <w:color w:val="333333"/>
          <w:sz w:val="21"/>
          <w:szCs w:val="21"/>
          <w:u w:val="single"/>
        </w:rPr>
        <w:t>outline</w:t>
      </w:r>
      <w:r w:rsidRPr="006E4BFA">
        <w:rPr>
          <w:rFonts w:ascii="Arial" w:eastAsia="Times New Roman" w:hAnsi="Arial" w:cs="Arial"/>
          <w:color w:val="333333"/>
          <w:sz w:val="21"/>
          <w:szCs w:val="21"/>
        </w:rPr>
        <w:t> of the material to be covered by the program offering. </w:t>
      </w:r>
      <w:r w:rsidRPr="006E4BFA">
        <w:rPr>
          <w:rFonts w:ascii="Arial" w:eastAsia="Times New Roman" w:hAnsi="Arial" w:cs="Arial"/>
          <w:b/>
          <w:bCs/>
          <w:color w:val="333333"/>
          <w:sz w:val="21"/>
          <w:szCs w:val="21"/>
        </w:rPr>
        <w:t>DO NOT</w:t>
      </w:r>
      <w:r w:rsidRPr="006E4BFA">
        <w:rPr>
          <w:rFonts w:ascii="Arial" w:eastAsia="Times New Roman" w:hAnsi="Arial" w:cs="Arial"/>
          <w:color w:val="333333"/>
          <w:sz w:val="21"/>
          <w:szCs w:val="21"/>
        </w:rPr>
        <w:t> submit a paragraph or prose description of your course in place of an outline. Please write your agenda to meet the following formatting requirements (if submitted agenda does not meet these formats, you will be asked to revise it):</w:t>
      </w:r>
    </w:p>
    <w:p w14:paraId="322B04CB" w14:textId="77777777" w:rsidR="006E4BFA" w:rsidRPr="006E4BFA" w:rsidRDefault="006E4BFA" w:rsidP="006E4BFA">
      <w:pPr>
        <w:numPr>
          <w:ilvl w:val="0"/>
          <w:numId w:val="5"/>
        </w:numPr>
        <w:shd w:val="clear" w:color="auto" w:fill="FFFFFF"/>
        <w:spacing w:before="100" w:beforeAutospacing="1" w:after="100" w:afterAutospacing="1" w:line="240" w:lineRule="atLeast"/>
        <w:ind w:left="3420"/>
        <w:rPr>
          <w:rFonts w:ascii="Arial" w:eastAsia="Times New Roman" w:hAnsi="Arial" w:cs="Arial"/>
          <w:color w:val="333333"/>
          <w:sz w:val="21"/>
          <w:szCs w:val="21"/>
        </w:rPr>
      </w:pPr>
      <w:r w:rsidRPr="006E4BFA">
        <w:rPr>
          <w:rFonts w:ascii="Arial" w:eastAsia="Times New Roman" w:hAnsi="Arial" w:cs="Arial"/>
          <w:color w:val="333333"/>
          <w:sz w:val="21"/>
          <w:szCs w:val="21"/>
        </w:rPr>
        <w:t>Do not allocate large amounts of time to introduction of speakers.</w:t>
      </w:r>
    </w:p>
    <w:p w14:paraId="37639EE9" w14:textId="77777777" w:rsidR="006E4BFA" w:rsidRPr="006E4BFA" w:rsidRDefault="006E4BFA" w:rsidP="006E4BFA">
      <w:pPr>
        <w:numPr>
          <w:ilvl w:val="0"/>
          <w:numId w:val="5"/>
        </w:numPr>
        <w:shd w:val="clear" w:color="auto" w:fill="FFFFFF"/>
        <w:spacing w:before="100" w:beforeAutospacing="1" w:after="100" w:afterAutospacing="1" w:line="240" w:lineRule="atLeast"/>
        <w:ind w:left="3420"/>
        <w:rPr>
          <w:rFonts w:ascii="Arial" w:eastAsia="Times New Roman" w:hAnsi="Arial" w:cs="Arial"/>
          <w:color w:val="333333"/>
          <w:sz w:val="21"/>
          <w:szCs w:val="21"/>
        </w:rPr>
      </w:pPr>
      <w:r w:rsidRPr="006E4BFA">
        <w:rPr>
          <w:rFonts w:ascii="Arial" w:eastAsia="Times New Roman" w:hAnsi="Arial" w:cs="Arial"/>
          <w:color w:val="333333"/>
          <w:sz w:val="21"/>
          <w:szCs w:val="21"/>
        </w:rPr>
        <w:t>Highlight only major topics and subtopics.</w:t>
      </w:r>
    </w:p>
    <w:p w14:paraId="03D42F35" w14:textId="77777777" w:rsidR="006E4BFA" w:rsidRPr="006E4BFA" w:rsidRDefault="006E4BFA" w:rsidP="006E4BFA">
      <w:pPr>
        <w:numPr>
          <w:ilvl w:val="0"/>
          <w:numId w:val="5"/>
        </w:numPr>
        <w:shd w:val="clear" w:color="auto" w:fill="FFFFFF"/>
        <w:spacing w:before="100" w:beforeAutospacing="1" w:after="100" w:afterAutospacing="1" w:line="240" w:lineRule="atLeast"/>
        <w:ind w:left="3420"/>
        <w:rPr>
          <w:rFonts w:ascii="Arial" w:eastAsia="Times New Roman" w:hAnsi="Arial" w:cs="Arial"/>
          <w:color w:val="333333"/>
          <w:sz w:val="21"/>
          <w:szCs w:val="21"/>
        </w:rPr>
      </w:pPr>
      <w:r w:rsidRPr="006E4BFA">
        <w:rPr>
          <w:rFonts w:ascii="Arial" w:eastAsia="Times New Roman" w:hAnsi="Arial" w:cs="Arial"/>
          <w:color w:val="333333"/>
          <w:sz w:val="21"/>
          <w:szCs w:val="21"/>
        </w:rPr>
        <w:t>For each topic:</w:t>
      </w:r>
    </w:p>
    <w:p w14:paraId="7E23C091" w14:textId="77777777" w:rsidR="006E4BFA" w:rsidRPr="006E4BFA" w:rsidRDefault="006E4BFA" w:rsidP="006E4BFA">
      <w:pPr>
        <w:numPr>
          <w:ilvl w:val="2"/>
          <w:numId w:val="5"/>
        </w:numPr>
        <w:shd w:val="clear" w:color="auto" w:fill="FFFFFF"/>
        <w:spacing w:before="100" w:beforeAutospacing="1" w:after="100" w:afterAutospacing="1" w:line="240" w:lineRule="atLeast"/>
        <w:ind w:left="4860"/>
        <w:rPr>
          <w:rFonts w:ascii="Arial" w:eastAsia="Times New Roman" w:hAnsi="Arial" w:cs="Arial"/>
          <w:color w:val="333333"/>
          <w:sz w:val="21"/>
          <w:szCs w:val="21"/>
        </w:rPr>
      </w:pPr>
      <w:r w:rsidRPr="006E4BFA">
        <w:rPr>
          <w:rFonts w:ascii="Arial" w:eastAsia="Times New Roman" w:hAnsi="Arial" w:cs="Arial"/>
          <w:color w:val="333333"/>
          <w:sz w:val="21"/>
          <w:szCs w:val="21"/>
        </w:rPr>
        <w:t>Indicate the number of the learning objective that is being addressed in that topic/content.</w:t>
      </w:r>
    </w:p>
    <w:p w14:paraId="3C9F8358" w14:textId="77777777" w:rsidR="006E4BFA" w:rsidRPr="006E4BFA" w:rsidRDefault="006E4BFA" w:rsidP="006E4BFA">
      <w:pPr>
        <w:numPr>
          <w:ilvl w:val="2"/>
          <w:numId w:val="5"/>
        </w:numPr>
        <w:shd w:val="clear" w:color="auto" w:fill="FFFFFF"/>
        <w:spacing w:before="100" w:beforeAutospacing="1" w:after="100" w:afterAutospacing="1" w:line="240" w:lineRule="atLeast"/>
        <w:ind w:left="4860"/>
        <w:rPr>
          <w:rFonts w:ascii="Arial" w:eastAsia="Times New Roman" w:hAnsi="Arial" w:cs="Arial"/>
          <w:color w:val="333333"/>
          <w:sz w:val="21"/>
          <w:szCs w:val="21"/>
        </w:rPr>
      </w:pPr>
      <w:r w:rsidRPr="006E4BFA">
        <w:rPr>
          <w:rFonts w:ascii="Arial" w:eastAsia="Times New Roman" w:hAnsi="Arial" w:cs="Arial"/>
          <w:color w:val="333333"/>
          <w:sz w:val="21"/>
          <w:szCs w:val="21"/>
        </w:rPr>
        <w:t>Indicate which presenter will be teaching that topic (if there is more than one presenter).</w:t>
      </w:r>
    </w:p>
    <w:p w14:paraId="4E7EACCC" w14:textId="77777777" w:rsidR="006E4BFA" w:rsidRPr="006E4BFA" w:rsidRDefault="006E4BFA" w:rsidP="006E4BFA">
      <w:pPr>
        <w:numPr>
          <w:ilvl w:val="2"/>
          <w:numId w:val="5"/>
        </w:numPr>
        <w:shd w:val="clear" w:color="auto" w:fill="FFFFFF"/>
        <w:spacing w:before="100" w:beforeAutospacing="1" w:after="100" w:afterAutospacing="1" w:line="240" w:lineRule="atLeast"/>
        <w:ind w:left="4860"/>
        <w:rPr>
          <w:rFonts w:ascii="Arial" w:eastAsia="Times New Roman" w:hAnsi="Arial" w:cs="Arial"/>
          <w:color w:val="333333"/>
          <w:sz w:val="21"/>
          <w:szCs w:val="21"/>
        </w:rPr>
      </w:pPr>
      <w:r w:rsidRPr="006E4BFA">
        <w:rPr>
          <w:rFonts w:ascii="Arial" w:eastAsia="Times New Roman" w:hAnsi="Arial" w:cs="Arial"/>
          <w:color w:val="333333"/>
          <w:sz w:val="21"/>
          <w:szCs w:val="21"/>
        </w:rPr>
        <w:t>Indicate the teaching method(s) used to deliver the content of that topic (e.g. lecture, PowerPoint, video, handouts, discussion, Q&amp;A, role play, demonstration, small group activity, case study, etc.).</w:t>
      </w:r>
    </w:p>
    <w:p w14:paraId="6CB7E22D" w14:textId="77777777" w:rsidR="006E4BFA" w:rsidRPr="006E4BFA" w:rsidRDefault="006E4BFA" w:rsidP="006E4BFA">
      <w:pPr>
        <w:numPr>
          <w:ilvl w:val="2"/>
          <w:numId w:val="5"/>
        </w:numPr>
        <w:shd w:val="clear" w:color="auto" w:fill="FFFFFF"/>
        <w:spacing w:before="100" w:beforeAutospacing="1" w:after="100" w:afterAutospacing="1" w:line="240" w:lineRule="atLeast"/>
        <w:ind w:left="4860"/>
        <w:rPr>
          <w:rFonts w:ascii="Arial" w:eastAsia="Times New Roman" w:hAnsi="Arial" w:cs="Arial"/>
          <w:color w:val="333333"/>
          <w:sz w:val="21"/>
          <w:szCs w:val="21"/>
        </w:rPr>
      </w:pPr>
      <w:r w:rsidRPr="006E4BFA">
        <w:rPr>
          <w:rFonts w:ascii="Arial" w:eastAsia="Times New Roman" w:hAnsi="Arial" w:cs="Arial"/>
          <w:color w:val="333333"/>
          <w:sz w:val="21"/>
          <w:szCs w:val="21"/>
        </w:rPr>
        <w:t>Indicate the number of minutes allocated to each topic:</w:t>
      </w:r>
      <w:r w:rsidRPr="006E4BFA">
        <w:rPr>
          <w:rFonts w:ascii="Arial" w:eastAsia="Times New Roman" w:hAnsi="Arial" w:cs="Arial"/>
          <w:color w:val="333333"/>
          <w:sz w:val="21"/>
          <w:szCs w:val="21"/>
        </w:rPr>
        <w:br/>
      </w:r>
      <w:r w:rsidRPr="006E4BFA">
        <w:rPr>
          <w:rFonts w:ascii="Arial" w:eastAsia="Times New Roman" w:hAnsi="Arial" w:cs="Arial"/>
          <w:b/>
          <w:bCs/>
          <w:color w:val="333333"/>
          <w:sz w:val="21"/>
          <w:szCs w:val="21"/>
        </w:rPr>
        <w:t>NOTE:</w:t>
      </w:r>
      <w:r w:rsidRPr="006E4BFA">
        <w:rPr>
          <w:rFonts w:ascii="Arial" w:eastAsia="Times New Roman" w:hAnsi="Arial" w:cs="Arial"/>
          <w:color w:val="333333"/>
          <w:sz w:val="21"/>
          <w:szCs w:val="21"/>
        </w:rPr>
        <w:t> When indicating the number of minutes, do </w:t>
      </w:r>
      <w:r w:rsidRPr="006E4BFA">
        <w:rPr>
          <w:rFonts w:ascii="Arial" w:eastAsia="Times New Roman" w:hAnsi="Arial" w:cs="Arial"/>
          <w:color w:val="333333"/>
          <w:sz w:val="21"/>
          <w:szCs w:val="21"/>
          <w:u w:val="single"/>
        </w:rPr>
        <w:t>not</w:t>
      </w:r>
      <w:r w:rsidRPr="006E4BFA">
        <w:rPr>
          <w:rFonts w:ascii="Arial" w:eastAsia="Times New Roman" w:hAnsi="Arial" w:cs="Arial"/>
          <w:color w:val="333333"/>
          <w:sz w:val="21"/>
          <w:szCs w:val="21"/>
        </w:rPr>
        <w:t> use large block of minutes, (e.g., 180 minutes). Large periods of time </w:t>
      </w:r>
      <w:r w:rsidRPr="006E4BFA">
        <w:rPr>
          <w:rFonts w:ascii="Arial" w:eastAsia="Times New Roman" w:hAnsi="Arial" w:cs="Arial"/>
          <w:color w:val="333333"/>
          <w:sz w:val="21"/>
          <w:szCs w:val="21"/>
          <w:u w:val="single"/>
        </w:rPr>
        <w:t>must</w:t>
      </w:r>
      <w:r w:rsidRPr="006E4BFA">
        <w:rPr>
          <w:rFonts w:ascii="Arial" w:eastAsia="Times New Roman" w:hAnsi="Arial" w:cs="Arial"/>
          <w:color w:val="333333"/>
          <w:sz w:val="21"/>
          <w:szCs w:val="21"/>
        </w:rPr>
        <w:t> be broken down in smaller fragments. Even if your session includes a topic or event (such as a group process) that covers several hours, you </w:t>
      </w:r>
      <w:r w:rsidRPr="006E4BFA">
        <w:rPr>
          <w:rFonts w:ascii="Arial" w:eastAsia="Times New Roman" w:hAnsi="Arial" w:cs="Arial"/>
          <w:color w:val="333333"/>
          <w:sz w:val="21"/>
          <w:szCs w:val="21"/>
          <w:u w:val="single"/>
        </w:rPr>
        <w:t>must</w:t>
      </w:r>
      <w:r w:rsidRPr="006E4BFA">
        <w:rPr>
          <w:rFonts w:ascii="Arial" w:eastAsia="Times New Roman" w:hAnsi="Arial" w:cs="Arial"/>
          <w:color w:val="333333"/>
          <w:sz w:val="21"/>
          <w:szCs w:val="21"/>
        </w:rPr>
        <w:t> outline what you </w:t>
      </w:r>
      <w:r w:rsidRPr="006E4BFA">
        <w:rPr>
          <w:rFonts w:ascii="Arial" w:eastAsia="Times New Roman" w:hAnsi="Arial" w:cs="Arial"/>
          <w:color w:val="333333"/>
          <w:sz w:val="21"/>
          <w:szCs w:val="21"/>
          <w:u w:val="single"/>
        </w:rPr>
        <w:t>expect</w:t>
      </w:r>
      <w:r w:rsidRPr="006E4BFA">
        <w:rPr>
          <w:rFonts w:ascii="Arial" w:eastAsia="Times New Roman" w:hAnsi="Arial" w:cs="Arial"/>
          <w:color w:val="333333"/>
          <w:sz w:val="21"/>
          <w:szCs w:val="21"/>
        </w:rPr>
        <w:t> to happen during that time and indicate the number of minutes allocated to each part.</w:t>
      </w:r>
    </w:p>
    <w:p w14:paraId="656CD0E8" w14:textId="77777777" w:rsidR="006E4BFA" w:rsidRPr="006E4BFA" w:rsidRDefault="006E4BFA" w:rsidP="006E4BFA">
      <w:pPr>
        <w:shd w:val="clear" w:color="auto" w:fill="FFFFFF"/>
        <w:spacing w:after="150" w:line="240" w:lineRule="atLeast"/>
        <w:rPr>
          <w:rFonts w:ascii="Arial" w:eastAsia="Times New Roman" w:hAnsi="Arial" w:cs="Arial"/>
          <w:color w:val="333333"/>
          <w:sz w:val="21"/>
          <w:szCs w:val="21"/>
        </w:rPr>
      </w:pPr>
      <w:r w:rsidRPr="006E4BFA">
        <w:rPr>
          <w:rFonts w:ascii="Arial" w:eastAsia="Times New Roman" w:hAnsi="Arial" w:cs="Arial"/>
          <w:b/>
          <w:bCs/>
          <w:color w:val="333333"/>
          <w:sz w:val="21"/>
          <w:szCs w:val="21"/>
        </w:rPr>
        <w:t>DO NOT</w:t>
      </w:r>
      <w:r w:rsidRPr="006E4BFA">
        <w:rPr>
          <w:rFonts w:ascii="Arial" w:eastAsia="Times New Roman" w:hAnsi="Arial" w:cs="Arial"/>
          <w:color w:val="333333"/>
          <w:sz w:val="21"/>
          <w:szCs w:val="21"/>
        </w:rPr>
        <w:t> list or indicate any time for breaks or lunch - list only time spent for educational content. AGPA will include time for breaks and lunch when submitting the information to the CE Boards.</w:t>
      </w:r>
    </w:p>
    <w:p w14:paraId="1A97382A" w14:textId="77777777" w:rsidR="006E4BFA" w:rsidRPr="006E4BFA" w:rsidRDefault="006E4BFA" w:rsidP="006E4BFA">
      <w:pPr>
        <w:shd w:val="clear" w:color="auto" w:fill="FFFFFF"/>
        <w:spacing w:after="150"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t>If your presentation covers more than one day, please indicate Day 1, Day 2, etc.</w:t>
      </w:r>
      <w:r w:rsidRPr="006E4BFA">
        <w:rPr>
          <w:rFonts w:ascii="Arial" w:eastAsia="Times New Roman" w:hAnsi="Arial" w:cs="Arial"/>
          <w:color w:val="333333"/>
          <w:sz w:val="21"/>
          <w:szCs w:val="21"/>
        </w:rPr>
        <w:br/>
      </w:r>
      <w:r w:rsidRPr="006E4BFA">
        <w:rPr>
          <w:rFonts w:ascii="Arial" w:eastAsia="Times New Roman" w:hAnsi="Arial" w:cs="Arial"/>
          <w:color w:val="333333"/>
          <w:sz w:val="21"/>
          <w:szCs w:val="21"/>
        </w:rPr>
        <w:br/>
        <w:t>Timing for presentations:</w:t>
      </w:r>
    </w:p>
    <w:p w14:paraId="36525B9B" w14:textId="77777777" w:rsidR="006E4BFA" w:rsidRPr="006E4BFA" w:rsidRDefault="006E4BFA" w:rsidP="006E4BFA">
      <w:pPr>
        <w:numPr>
          <w:ilvl w:val="0"/>
          <w:numId w:val="6"/>
        </w:numPr>
        <w:shd w:val="clear" w:color="auto" w:fill="FFFFFF"/>
        <w:spacing w:before="100" w:beforeAutospacing="1" w:after="100" w:afterAutospacing="1" w:line="240" w:lineRule="atLeast"/>
        <w:ind w:left="3420"/>
        <w:rPr>
          <w:rFonts w:ascii="Arial" w:eastAsia="Times New Roman" w:hAnsi="Arial" w:cs="Arial"/>
          <w:color w:val="333333"/>
          <w:sz w:val="21"/>
          <w:szCs w:val="21"/>
        </w:rPr>
      </w:pPr>
      <w:r w:rsidRPr="006E4BFA">
        <w:rPr>
          <w:rFonts w:ascii="Arial" w:eastAsia="Times New Roman" w:hAnsi="Arial" w:cs="Arial"/>
          <w:color w:val="333333"/>
          <w:sz w:val="21"/>
          <w:szCs w:val="21"/>
        </w:rPr>
        <w:t>Two-Day Institute: Day 1 = 360 minutes; Day 2 = 390 minutes</w:t>
      </w:r>
    </w:p>
    <w:p w14:paraId="10911391" w14:textId="77777777" w:rsidR="006E4BFA" w:rsidRPr="006E4BFA" w:rsidRDefault="006E4BFA" w:rsidP="006E4BFA">
      <w:pPr>
        <w:numPr>
          <w:ilvl w:val="0"/>
          <w:numId w:val="6"/>
        </w:numPr>
        <w:shd w:val="clear" w:color="auto" w:fill="FFFFFF"/>
        <w:spacing w:before="100" w:beforeAutospacing="1" w:after="100" w:afterAutospacing="1" w:line="240" w:lineRule="atLeast"/>
        <w:ind w:left="3420"/>
        <w:rPr>
          <w:rFonts w:ascii="Arial" w:eastAsia="Times New Roman" w:hAnsi="Arial" w:cs="Arial"/>
          <w:color w:val="333333"/>
          <w:sz w:val="21"/>
          <w:szCs w:val="21"/>
        </w:rPr>
      </w:pPr>
      <w:r w:rsidRPr="006E4BFA">
        <w:rPr>
          <w:rFonts w:ascii="Arial" w:eastAsia="Times New Roman" w:hAnsi="Arial" w:cs="Arial"/>
          <w:color w:val="333333"/>
          <w:sz w:val="21"/>
          <w:szCs w:val="21"/>
        </w:rPr>
        <w:t>All-Day Workshop = 300 minutes</w:t>
      </w:r>
    </w:p>
    <w:p w14:paraId="28A85561" w14:textId="77777777" w:rsidR="006E4BFA" w:rsidRPr="006E4BFA" w:rsidRDefault="006E4BFA" w:rsidP="006E4BFA">
      <w:pPr>
        <w:numPr>
          <w:ilvl w:val="0"/>
          <w:numId w:val="6"/>
        </w:numPr>
        <w:shd w:val="clear" w:color="auto" w:fill="FFFFFF"/>
        <w:spacing w:before="100" w:beforeAutospacing="1" w:after="100" w:afterAutospacing="1" w:line="240" w:lineRule="atLeast"/>
        <w:ind w:left="3420"/>
        <w:rPr>
          <w:rFonts w:ascii="Arial" w:eastAsia="Times New Roman" w:hAnsi="Arial" w:cs="Arial"/>
          <w:color w:val="333333"/>
          <w:sz w:val="21"/>
          <w:szCs w:val="21"/>
        </w:rPr>
      </w:pPr>
      <w:r w:rsidRPr="006E4BFA">
        <w:rPr>
          <w:rFonts w:ascii="Arial" w:eastAsia="Times New Roman" w:hAnsi="Arial" w:cs="Arial"/>
          <w:color w:val="333333"/>
          <w:sz w:val="21"/>
          <w:szCs w:val="21"/>
        </w:rPr>
        <w:t>Half-Day Workshop/Open Session = 150 minutes</w:t>
      </w:r>
    </w:p>
    <w:p w14:paraId="5CE02A73" w14:textId="77777777" w:rsidR="006E4BFA" w:rsidRPr="006E4BFA" w:rsidRDefault="006E4BFA" w:rsidP="006E4BFA">
      <w:pPr>
        <w:shd w:val="clear" w:color="auto" w:fill="FFFFFF"/>
        <w:spacing w:after="150" w:line="240" w:lineRule="atLeast"/>
        <w:rPr>
          <w:rFonts w:ascii="Arial" w:eastAsia="Times New Roman" w:hAnsi="Arial" w:cs="Arial"/>
          <w:color w:val="333333"/>
          <w:sz w:val="21"/>
          <w:szCs w:val="21"/>
        </w:rPr>
      </w:pPr>
      <w:r w:rsidRPr="006E4BFA">
        <w:rPr>
          <w:rFonts w:ascii="Arial" w:eastAsia="Times New Roman" w:hAnsi="Arial" w:cs="Arial"/>
          <w:b/>
          <w:bCs/>
          <w:color w:val="333333"/>
          <w:sz w:val="21"/>
          <w:szCs w:val="21"/>
        </w:rPr>
        <w:t>Example: (for a 60-minute presentation with two presenters)</w:t>
      </w:r>
    </w:p>
    <w:p w14:paraId="1EC9712B" w14:textId="77777777" w:rsidR="006E4BFA" w:rsidRPr="006E4BFA" w:rsidRDefault="006E4BFA" w:rsidP="006E4BFA">
      <w:pPr>
        <w:numPr>
          <w:ilvl w:val="0"/>
          <w:numId w:val="7"/>
        </w:numPr>
        <w:shd w:val="clear" w:color="auto" w:fill="FFFFFF"/>
        <w:spacing w:before="100" w:beforeAutospacing="1" w:after="100" w:afterAutospacing="1" w:line="240" w:lineRule="atLeast"/>
        <w:ind w:left="3420"/>
        <w:rPr>
          <w:rFonts w:ascii="Arial" w:eastAsia="Times New Roman" w:hAnsi="Arial" w:cs="Arial"/>
          <w:color w:val="333333"/>
          <w:sz w:val="21"/>
          <w:szCs w:val="21"/>
        </w:rPr>
      </w:pPr>
      <w:r w:rsidRPr="006E4BFA">
        <w:rPr>
          <w:rFonts w:ascii="Arial" w:eastAsia="Times New Roman" w:hAnsi="Arial" w:cs="Arial"/>
          <w:color w:val="333333"/>
          <w:sz w:val="21"/>
          <w:szCs w:val="21"/>
        </w:rPr>
        <w:t>Fight-or-flight responses and couples distancing (25 min, Obj 1, John Smith, Lecture)</w:t>
      </w:r>
    </w:p>
    <w:p w14:paraId="31074DF9" w14:textId="77777777" w:rsidR="006E4BFA" w:rsidRPr="006E4BFA" w:rsidRDefault="006E4BFA" w:rsidP="006E4BFA">
      <w:pPr>
        <w:numPr>
          <w:ilvl w:val="2"/>
          <w:numId w:val="7"/>
        </w:numPr>
        <w:shd w:val="clear" w:color="auto" w:fill="FFFFFF"/>
        <w:spacing w:before="100" w:beforeAutospacing="1" w:after="100" w:afterAutospacing="1" w:line="240" w:lineRule="atLeast"/>
        <w:ind w:left="4860"/>
        <w:rPr>
          <w:rFonts w:ascii="Arial" w:eastAsia="Times New Roman" w:hAnsi="Arial" w:cs="Arial"/>
          <w:color w:val="333333"/>
          <w:sz w:val="21"/>
          <w:szCs w:val="21"/>
        </w:rPr>
      </w:pPr>
      <w:r w:rsidRPr="006E4BFA">
        <w:rPr>
          <w:rFonts w:ascii="Arial" w:eastAsia="Times New Roman" w:hAnsi="Arial" w:cs="Arial"/>
          <w:color w:val="333333"/>
          <w:sz w:val="21"/>
          <w:szCs w:val="21"/>
        </w:rPr>
        <w:t>The phenomenon of flooding</w:t>
      </w:r>
    </w:p>
    <w:p w14:paraId="00470AA6" w14:textId="77777777" w:rsidR="006E4BFA" w:rsidRPr="006E4BFA" w:rsidRDefault="006E4BFA" w:rsidP="006E4BFA">
      <w:pPr>
        <w:numPr>
          <w:ilvl w:val="2"/>
          <w:numId w:val="7"/>
        </w:numPr>
        <w:shd w:val="clear" w:color="auto" w:fill="FFFFFF"/>
        <w:spacing w:before="100" w:beforeAutospacing="1" w:after="100" w:afterAutospacing="1" w:line="240" w:lineRule="atLeast"/>
        <w:ind w:left="4860"/>
        <w:rPr>
          <w:rFonts w:ascii="Arial" w:eastAsia="Times New Roman" w:hAnsi="Arial" w:cs="Arial"/>
          <w:color w:val="333333"/>
          <w:sz w:val="21"/>
          <w:szCs w:val="21"/>
        </w:rPr>
      </w:pPr>
      <w:r w:rsidRPr="006E4BFA">
        <w:rPr>
          <w:rFonts w:ascii="Arial" w:eastAsia="Times New Roman" w:hAnsi="Arial" w:cs="Arial"/>
          <w:color w:val="333333"/>
          <w:sz w:val="21"/>
          <w:szCs w:val="21"/>
        </w:rPr>
        <w:t>Lowering intensity and increasing safety</w:t>
      </w:r>
    </w:p>
    <w:p w14:paraId="407036D4" w14:textId="77777777" w:rsidR="006E4BFA" w:rsidRPr="006E4BFA" w:rsidRDefault="006E4BFA" w:rsidP="006E4BFA">
      <w:pPr>
        <w:numPr>
          <w:ilvl w:val="2"/>
          <w:numId w:val="7"/>
        </w:numPr>
        <w:shd w:val="clear" w:color="auto" w:fill="FFFFFF"/>
        <w:spacing w:before="100" w:beforeAutospacing="1" w:after="100" w:afterAutospacing="1" w:line="240" w:lineRule="atLeast"/>
        <w:ind w:left="4860"/>
        <w:rPr>
          <w:rFonts w:ascii="Arial" w:eastAsia="Times New Roman" w:hAnsi="Arial" w:cs="Arial"/>
          <w:color w:val="333333"/>
          <w:sz w:val="21"/>
          <w:szCs w:val="21"/>
        </w:rPr>
      </w:pPr>
      <w:r w:rsidRPr="006E4BFA">
        <w:rPr>
          <w:rFonts w:ascii="Arial" w:eastAsia="Times New Roman" w:hAnsi="Arial" w:cs="Arial"/>
          <w:color w:val="333333"/>
          <w:sz w:val="21"/>
          <w:szCs w:val="21"/>
        </w:rPr>
        <w:t>Related research on effective and ineffective couples interventions</w:t>
      </w:r>
    </w:p>
    <w:p w14:paraId="2BF44985" w14:textId="77777777" w:rsidR="006E4BFA" w:rsidRPr="006E4BFA" w:rsidRDefault="006E4BFA" w:rsidP="006E4BFA">
      <w:pPr>
        <w:numPr>
          <w:ilvl w:val="0"/>
          <w:numId w:val="7"/>
        </w:numPr>
        <w:shd w:val="clear" w:color="auto" w:fill="FFFFFF"/>
        <w:spacing w:before="100" w:beforeAutospacing="1" w:after="100" w:afterAutospacing="1" w:line="240" w:lineRule="atLeast"/>
        <w:ind w:left="3420"/>
        <w:rPr>
          <w:rFonts w:ascii="Arial" w:eastAsia="Times New Roman" w:hAnsi="Arial" w:cs="Arial"/>
          <w:color w:val="333333"/>
          <w:sz w:val="21"/>
          <w:szCs w:val="21"/>
        </w:rPr>
      </w:pPr>
      <w:r w:rsidRPr="006E4BFA">
        <w:rPr>
          <w:rFonts w:ascii="Arial" w:eastAsia="Times New Roman" w:hAnsi="Arial" w:cs="Arial"/>
          <w:color w:val="333333"/>
          <w:sz w:val="21"/>
          <w:szCs w:val="21"/>
        </w:rPr>
        <w:t>Educating the couple (a case study) (10 min, Obj 1, Jane Doe, Case Study/Q&amp;A)</w:t>
      </w:r>
    </w:p>
    <w:p w14:paraId="55B547C2" w14:textId="77777777" w:rsidR="006E4BFA" w:rsidRPr="006E4BFA" w:rsidRDefault="006E4BFA" w:rsidP="006E4BFA">
      <w:pPr>
        <w:numPr>
          <w:ilvl w:val="2"/>
          <w:numId w:val="7"/>
        </w:numPr>
        <w:shd w:val="clear" w:color="auto" w:fill="FFFFFF"/>
        <w:spacing w:before="100" w:beforeAutospacing="1" w:after="100" w:afterAutospacing="1" w:line="240" w:lineRule="atLeast"/>
        <w:ind w:left="4860"/>
        <w:rPr>
          <w:rFonts w:ascii="Arial" w:eastAsia="Times New Roman" w:hAnsi="Arial" w:cs="Arial"/>
          <w:color w:val="333333"/>
          <w:sz w:val="21"/>
          <w:szCs w:val="21"/>
        </w:rPr>
      </w:pPr>
      <w:r w:rsidRPr="006E4BFA">
        <w:rPr>
          <w:rFonts w:ascii="Arial" w:eastAsia="Times New Roman" w:hAnsi="Arial" w:cs="Arial"/>
          <w:color w:val="333333"/>
          <w:sz w:val="21"/>
          <w:szCs w:val="21"/>
        </w:rPr>
        <w:t>content vs. process</w:t>
      </w:r>
    </w:p>
    <w:p w14:paraId="268ED284" w14:textId="77777777" w:rsidR="006E4BFA" w:rsidRPr="006E4BFA" w:rsidRDefault="006E4BFA" w:rsidP="006E4BFA">
      <w:pPr>
        <w:numPr>
          <w:ilvl w:val="2"/>
          <w:numId w:val="7"/>
        </w:numPr>
        <w:shd w:val="clear" w:color="auto" w:fill="FFFFFF"/>
        <w:spacing w:before="100" w:beforeAutospacing="1" w:after="100" w:afterAutospacing="1" w:line="240" w:lineRule="atLeast"/>
        <w:ind w:left="4860"/>
        <w:rPr>
          <w:rFonts w:ascii="Arial" w:eastAsia="Times New Roman" w:hAnsi="Arial" w:cs="Arial"/>
          <w:color w:val="333333"/>
          <w:sz w:val="21"/>
          <w:szCs w:val="21"/>
        </w:rPr>
      </w:pPr>
      <w:r w:rsidRPr="006E4BFA">
        <w:rPr>
          <w:rFonts w:ascii="Arial" w:eastAsia="Times New Roman" w:hAnsi="Arial" w:cs="Arial"/>
          <w:color w:val="333333"/>
          <w:sz w:val="21"/>
          <w:szCs w:val="21"/>
        </w:rPr>
        <w:t>mechanics of communications</w:t>
      </w:r>
    </w:p>
    <w:p w14:paraId="502EE127" w14:textId="77777777" w:rsidR="006E4BFA" w:rsidRPr="006E4BFA" w:rsidRDefault="006E4BFA" w:rsidP="006E4BFA">
      <w:pPr>
        <w:numPr>
          <w:ilvl w:val="2"/>
          <w:numId w:val="7"/>
        </w:numPr>
        <w:shd w:val="clear" w:color="auto" w:fill="FFFFFF"/>
        <w:spacing w:before="100" w:beforeAutospacing="1" w:after="100" w:afterAutospacing="1" w:line="240" w:lineRule="atLeast"/>
        <w:ind w:left="4860"/>
        <w:rPr>
          <w:rFonts w:ascii="Arial" w:eastAsia="Times New Roman" w:hAnsi="Arial" w:cs="Arial"/>
          <w:color w:val="333333"/>
          <w:sz w:val="21"/>
          <w:szCs w:val="21"/>
        </w:rPr>
      </w:pPr>
      <w:r w:rsidRPr="006E4BFA">
        <w:rPr>
          <w:rFonts w:ascii="Arial" w:eastAsia="Times New Roman" w:hAnsi="Arial" w:cs="Arial"/>
          <w:color w:val="333333"/>
          <w:sz w:val="21"/>
          <w:szCs w:val="21"/>
        </w:rPr>
        <w:t>treatment planning</w:t>
      </w:r>
    </w:p>
    <w:p w14:paraId="31806EC9" w14:textId="77777777" w:rsidR="006E4BFA" w:rsidRPr="006E4BFA" w:rsidRDefault="006E4BFA" w:rsidP="006E4BFA">
      <w:pPr>
        <w:numPr>
          <w:ilvl w:val="0"/>
          <w:numId w:val="7"/>
        </w:numPr>
        <w:shd w:val="clear" w:color="auto" w:fill="FFFFFF"/>
        <w:spacing w:before="100" w:beforeAutospacing="1" w:after="100" w:afterAutospacing="1" w:line="240" w:lineRule="atLeast"/>
        <w:ind w:left="3420"/>
        <w:rPr>
          <w:rFonts w:ascii="Arial" w:eastAsia="Times New Roman" w:hAnsi="Arial" w:cs="Arial"/>
          <w:color w:val="333333"/>
          <w:sz w:val="21"/>
          <w:szCs w:val="21"/>
        </w:rPr>
      </w:pPr>
      <w:r w:rsidRPr="006E4BFA">
        <w:rPr>
          <w:rFonts w:ascii="Arial" w:eastAsia="Times New Roman" w:hAnsi="Arial" w:cs="Arial"/>
          <w:color w:val="333333"/>
          <w:sz w:val="21"/>
          <w:szCs w:val="21"/>
        </w:rPr>
        <w:t>Assessment concerns related to this method (10 min, Obj 2, Smith/Doe, PwrPnt/Lecture/Discussion)</w:t>
      </w:r>
    </w:p>
    <w:p w14:paraId="2726D1CA" w14:textId="77777777" w:rsidR="006E4BFA" w:rsidRPr="006E4BFA" w:rsidRDefault="006E4BFA" w:rsidP="006E4BFA">
      <w:pPr>
        <w:numPr>
          <w:ilvl w:val="2"/>
          <w:numId w:val="7"/>
        </w:numPr>
        <w:shd w:val="clear" w:color="auto" w:fill="FFFFFF"/>
        <w:spacing w:before="100" w:beforeAutospacing="1" w:after="100" w:afterAutospacing="1" w:line="240" w:lineRule="atLeast"/>
        <w:ind w:left="4860"/>
        <w:rPr>
          <w:rFonts w:ascii="Arial" w:eastAsia="Times New Roman" w:hAnsi="Arial" w:cs="Arial"/>
          <w:color w:val="333333"/>
          <w:sz w:val="21"/>
          <w:szCs w:val="21"/>
        </w:rPr>
      </w:pPr>
      <w:r w:rsidRPr="006E4BFA">
        <w:rPr>
          <w:rFonts w:ascii="Arial" w:eastAsia="Times New Roman" w:hAnsi="Arial" w:cs="Arial"/>
          <w:color w:val="333333"/>
          <w:sz w:val="21"/>
          <w:szCs w:val="21"/>
        </w:rPr>
        <w:t>Organizing presenting problems</w:t>
      </w:r>
    </w:p>
    <w:p w14:paraId="174AF1C6" w14:textId="77777777" w:rsidR="006E4BFA" w:rsidRPr="006E4BFA" w:rsidRDefault="006E4BFA" w:rsidP="006E4BFA">
      <w:pPr>
        <w:numPr>
          <w:ilvl w:val="2"/>
          <w:numId w:val="7"/>
        </w:numPr>
        <w:shd w:val="clear" w:color="auto" w:fill="FFFFFF"/>
        <w:spacing w:before="100" w:beforeAutospacing="1" w:after="100" w:afterAutospacing="1" w:line="240" w:lineRule="atLeast"/>
        <w:ind w:left="4860"/>
        <w:rPr>
          <w:rFonts w:ascii="Arial" w:eastAsia="Times New Roman" w:hAnsi="Arial" w:cs="Arial"/>
          <w:color w:val="333333"/>
          <w:sz w:val="21"/>
          <w:szCs w:val="21"/>
        </w:rPr>
      </w:pPr>
      <w:r w:rsidRPr="006E4BFA">
        <w:rPr>
          <w:rFonts w:ascii="Arial" w:eastAsia="Times New Roman" w:hAnsi="Arial" w:cs="Arial"/>
          <w:color w:val="333333"/>
          <w:sz w:val="21"/>
          <w:szCs w:val="21"/>
        </w:rPr>
        <w:t>Using family history</w:t>
      </w:r>
    </w:p>
    <w:p w14:paraId="312A0608" w14:textId="77777777" w:rsidR="006E4BFA" w:rsidRPr="006E4BFA" w:rsidRDefault="006E4BFA" w:rsidP="006E4BFA">
      <w:pPr>
        <w:numPr>
          <w:ilvl w:val="2"/>
          <w:numId w:val="7"/>
        </w:numPr>
        <w:shd w:val="clear" w:color="auto" w:fill="FFFFFF"/>
        <w:spacing w:before="100" w:beforeAutospacing="1" w:after="100" w:afterAutospacing="1" w:line="240" w:lineRule="atLeast"/>
        <w:ind w:left="4860"/>
        <w:rPr>
          <w:rFonts w:ascii="Arial" w:eastAsia="Times New Roman" w:hAnsi="Arial" w:cs="Arial"/>
          <w:color w:val="333333"/>
          <w:sz w:val="21"/>
          <w:szCs w:val="21"/>
        </w:rPr>
      </w:pPr>
      <w:r w:rsidRPr="006E4BFA">
        <w:rPr>
          <w:rFonts w:ascii="Arial" w:eastAsia="Times New Roman" w:hAnsi="Arial" w:cs="Arial"/>
          <w:color w:val="333333"/>
          <w:sz w:val="21"/>
          <w:szCs w:val="21"/>
        </w:rPr>
        <w:t>Organizing current stressors</w:t>
      </w:r>
    </w:p>
    <w:p w14:paraId="3436373A" w14:textId="77777777" w:rsidR="006E4BFA" w:rsidRPr="006E4BFA" w:rsidRDefault="006E4BFA" w:rsidP="006E4BFA">
      <w:pPr>
        <w:numPr>
          <w:ilvl w:val="0"/>
          <w:numId w:val="7"/>
        </w:numPr>
        <w:shd w:val="clear" w:color="auto" w:fill="FFFFFF"/>
        <w:spacing w:before="100" w:beforeAutospacing="1" w:after="100" w:afterAutospacing="1" w:line="240" w:lineRule="atLeast"/>
        <w:ind w:left="3420"/>
        <w:rPr>
          <w:rFonts w:ascii="Arial" w:eastAsia="Times New Roman" w:hAnsi="Arial" w:cs="Arial"/>
          <w:color w:val="333333"/>
          <w:sz w:val="21"/>
          <w:szCs w:val="21"/>
        </w:rPr>
      </w:pPr>
      <w:r w:rsidRPr="006E4BFA">
        <w:rPr>
          <w:rFonts w:ascii="Arial" w:eastAsia="Times New Roman" w:hAnsi="Arial" w:cs="Arial"/>
          <w:color w:val="333333"/>
          <w:sz w:val="21"/>
          <w:szCs w:val="21"/>
        </w:rPr>
        <w:t>Specific challenges to this model (10 min, Obj 3, Smith, PwrPnt/Lecture/Q&amp;A)</w:t>
      </w:r>
    </w:p>
    <w:p w14:paraId="1EF16924" w14:textId="77777777" w:rsidR="006E4BFA" w:rsidRPr="006E4BFA" w:rsidRDefault="006E4BFA" w:rsidP="006E4BFA">
      <w:pPr>
        <w:numPr>
          <w:ilvl w:val="2"/>
          <w:numId w:val="7"/>
        </w:numPr>
        <w:shd w:val="clear" w:color="auto" w:fill="FFFFFF"/>
        <w:spacing w:before="100" w:beforeAutospacing="1" w:after="100" w:afterAutospacing="1" w:line="240" w:lineRule="atLeast"/>
        <w:ind w:left="4860"/>
        <w:rPr>
          <w:rFonts w:ascii="Arial" w:eastAsia="Times New Roman" w:hAnsi="Arial" w:cs="Arial"/>
          <w:color w:val="333333"/>
          <w:sz w:val="21"/>
          <w:szCs w:val="21"/>
        </w:rPr>
      </w:pPr>
      <w:r w:rsidRPr="006E4BFA">
        <w:rPr>
          <w:rFonts w:ascii="Arial" w:eastAsia="Times New Roman" w:hAnsi="Arial" w:cs="Arial"/>
          <w:color w:val="333333"/>
          <w:sz w:val="21"/>
          <w:szCs w:val="21"/>
        </w:rPr>
        <w:t>Mentally ill partners</w:t>
      </w:r>
    </w:p>
    <w:p w14:paraId="2E5B3EFB" w14:textId="77777777" w:rsidR="006E4BFA" w:rsidRPr="006E4BFA" w:rsidRDefault="006E4BFA" w:rsidP="006E4BFA">
      <w:pPr>
        <w:numPr>
          <w:ilvl w:val="2"/>
          <w:numId w:val="7"/>
        </w:numPr>
        <w:shd w:val="clear" w:color="auto" w:fill="FFFFFF"/>
        <w:spacing w:before="100" w:beforeAutospacing="1" w:after="100" w:afterAutospacing="1" w:line="240" w:lineRule="atLeast"/>
        <w:ind w:left="4860"/>
        <w:rPr>
          <w:rFonts w:ascii="Arial" w:eastAsia="Times New Roman" w:hAnsi="Arial" w:cs="Arial"/>
          <w:color w:val="333333"/>
          <w:sz w:val="21"/>
          <w:szCs w:val="21"/>
        </w:rPr>
      </w:pPr>
      <w:r w:rsidRPr="006E4BFA">
        <w:rPr>
          <w:rFonts w:ascii="Arial" w:eastAsia="Times New Roman" w:hAnsi="Arial" w:cs="Arial"/>
          <w:color w:val="333333"/>
          <w:sz w:val="21"/>
          <w:szCs w:val="21"/>
        </w:rPr>
        <w:t>The silent couple</w:t>
      </w:r>
    </w:p>
    <w:p w14:paraId="7D8BDFCC" w14:textId="77777777" w:rsidR="006E4BFA" w:rsidRPr="006E4BFA" w:rsidRDefault="006E4BFA" w:rsidP="006E4BFA">
      <w:pPr>
        <w:numPr>
          <w:ilvl w:val="0"/>
          <w:numId w:val="7"/>
        </w:numPr>
        <w:shd w:val="clear" w:color="auto" w:fill="FFFFFF"/>
        <w:spacing w:before="100" w:beforeAutospacing="1" w:after="100" w:afterAutospacing="1" w:line="240" w:lineRule="atLeast"/>
        <w:ind w:left="3420"/>
        <w:rPr>
          <w:rFonts w:ascii="Arial" w:eastAsia="Times New Roman" w:hAnsi="Arial" w:cs="Arial"/>
          <w:color w:val="333333"/>
          <w:sz w:val="21"/>
          <w:szCs w:val="21"/>
        </w:rPr>
      </w:pPr>
      <w:r w:rsidRPr="006E4BFA">
        <w:rPr>
          <w:rFonts w:ascii="Arial" w:eastAsia="Times New Roman" w:hAnsi="Arial" w:cs="Arial"/>
          <w:color w:val="333333"/>
          <w:sz w:val="21"/>
          <w:szCs w:val="21"/>
        </w:rPr>
        <w:t>Participant Evaluations (5 min)</w:t>
      </w:r>
    </w:p>
    <w:p w14:paraId="4F693FB8" w14:textId="77777777" w:rsidR="0053144C"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t>Program Outline</w:t>
      </w:r>
    </w:p>
    <w:p w14:paraId="7A159349" w14:textId="2E4635C4" w:rsidR="006E4BFA" w:rsidRPr="006E4BFA"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color w:val="FF0000"/>
          <w:sz w:val="21"/>
          <w:szCs w:val="21"/>
        </w:rPr>
        <w:t>*</w:t>
      </w:r>
      <w:r w:rsidRPr="006E4BFA">
        <w:rPr>
          <w:rFonts w:ascii="Arial" w:eastAsia="Times New Roman" w:hAnsi="Arial" w:cs="Arial"/>
          <w:color w:val="333333"/>
          <w:sz w:val="21"/>
          <w:szCs w:val="21"/>
        </w:rPr>
        <w:object w:dxaOrig="225" w:dyaOrig="225" w14:anchorId="6782ED39">
          <v:shape id="_x0000_i1147" type="#_x0000_t75" style="width:136.5pt;height:71.25pt" o:ole="">
            <v:imagedata r:id="rId14" o:title=""/>
          </v:shape>
          <w:control r:id="rId28" w:name="DefaultOcxName14" w:shapeid="_x0000_i1147"/>
        </w:object>
      </w:r>
    </w:p>
    <w:p w14:paraId="28C0533A" w14:textId="77777777" w:rsidR="006E4BFA" w:rsidRPr="006E4BFA" w:rsidRDefault="006E4BFA" w:rsidP="006E4BFA">
      <w:pPr>
        <w:shd w:val="clear" w:color="auto" w:fill="FFFFFF"/>
        <w:spacing w:after="0"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t>Please confirm the timing of your session. </w:t>
      </w:r>
      <w:r w:rsidRPr="006E4BFA">
        <w:rPr>
          <w:rFonts w:ascii="Arial" w:eastAsia="Times New Roman" w:hAnsi="Arial" w:cs="Arial"/>
          <w:color w:val="FF0000"/>
          <w:sz w:val="21"/>
          <w:szCs w:val="21"/>
        </w:rPr>
        <w:t>*</w:t>
      </w:r>
    </w:p>
    <w:p w14:paraId="7545ADB6" w14:textId="128580F1" w:rsidR="006E4BFA" w:rsidRPr="006E4BFA"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object w:dxaOrig="225" w:dyaOrig="225" w14:anchorId="24D39F6A">
          <v:shape id="_x0000_i1149" type="#_x0000_t75" style="width:20.25pt;height:18pt" o:ole="">
            <v:imagedata r:id="rId9" o:title=""/>
          </v:shape>
          <w:control r:id="rId29" w:name="DefaultOcxName15" w:shapeid="_x0000_i1149"/>
        </w:object>
      </w:r>
      <w:r w:rsidRPr="006E4BFA">
        <w:rPr>
          <w:rFonts w:ascii="Arial" w:eastAsia="Times New Roman" w:hAnsi="Arial" w:cs="Arial"/>
          <w:color w:val="333333"/>
          <w:sz w:val="21"/>
          <w:szCs w:val="21"/>
        </w:rPr>
        <w:t> I verified that the length of my session for Day 1 is 360 and for Day 2 is 390 minutes which is reflected in the above outline.</w:t>
      </w:r>
    </w:p>
    <w:p w14:paraId="0D261090" w14:textId="77777777" w:rsidR="006E4BFA" w:rsidRPr="006E4BFA"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b/>
          <w:bCs/>
          <w:color w:val="333333"/>
          <w:sz w:val="21"/>
          <w:szCs w:val="21"/>
        </w:rPr>
        <w:t>Assessment Questions:</w:t>
      </w:r>
      <w:r w:rsidRPr="006E4BFA">
        <w:rPr>
          <w:rFonts w:ascii="Arial" w:eastAsia="Times New Roman" w:hAnsi="Arial" w:cs="Arial"/>
          <w:color w:val="333333"/>
          <w:sz w:val="21"/>
          <w:szCs w:val="21"/>
        </w:rPr>
        <w:br/>
        <w:t>An assessment test consisting of ten objective questions (multiple-choice, true/false, matching). The questions must pertain to information the attendee has learned as a result of attending the program offering. Please keep the questions objective and close-ended. Also, don't forget to provide the correct answers to the questions.</w:t>
      </w:r>
    </w:p>
    <w:p w14:paraId="117A7CE9" w14:textId="77777777" w:rsidR="0053144C" w:rsidRDefault="006E4BFA" w:rsidP="006E4BFA">
      <w:pPr>
        <w:shd w:val="clear" w:color="auto" w:fill="FFFFFF"/>
        <w:spacing w:line="240" w:lineRule="atLeast"/>
        <w:rPr>
          <w:rFonts w:ascii="Arial" w:eastAsia="Times New Roman" w:hAnsi="Arial" w:cs="Arial"/>
          <w:color w:val="FF0000"/>
          <w:sz w:val="21"/>
          <w:szCs w:val="21"/>
        </w:rPr>
      </w:pPr>
      <w:r w:rsidRPr="006E4BFA">
        <w:rPr>
          <w:rFonts w:ascii="Arial" w:eastAsia="Times New Roman" w:hAnsi="Arial" w:cs="Arial"/>
          <w:color w:val="333333"/>
          <w:sz w:val="21"/>
          <w:szCs w:val="21"/>
        </w:rPr>
        <w:t>Assessment Test (list 10 objective questions and be sure to number each one) </w:t>
      </w:r>
    </w:p>
    <w:p w14:paraId="08561817" w14:textId="42A075C0" w:rsidR="006E4BFA" w:rsidRPr="006E4BFA"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object w:dxaOrig="225" w:dyaOrig="225" w14:anchorId="65977B13">
          <v:shape id="_x0000_i1153" type="#_x0000_t75" style="width:136.5pt;height:123.75pt" o:ole="">
            <v:imagedata r:id="rId30" o:title=""/>
          </v:shape>
          <w:control r:id="rId31" w:name="DefaultOcxName16" w:shapeid="_x0000_i1153"/>
        </w:object>
      </w:r>
    </w:p>
    <w:p w14:paraId="69E6F189" w14:textId="77777777" w:rsidR="006E4BFA" w:rsidRPr="006E4BFA" w:rsidRDefault="006E4BFA" w:rsidP="006E4BFA">
      <w:pPr>
        <w:shd w:val="clear" w:color="auto" w:fill="FFFFFF"/>
        <w:spacing w:after="0"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t>APA requires that programs presented be based on a methodological, theoretical, research, or practice knowledge base. Into which of the following four categories does your session fall (choose one - you will be asked to substantiate this choice in the following two questions). [ clear ]</w:t>
      </w:r>
    </w:p>
    <w:p w14:paraId="5BCD0409" w14:textId="623F1D9B" w:rsidR="006E4BFA" w:rsidRPr="006E4BFA" w:rsidRDefault="006E4BFA" w:rsidP="006E4BFA">
      <w:pPr>
        <w:shd w:val="clear" w:color="auto" w:fill="FFFFFF"/>
        <w:spacing w:after="150"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object w:dxaOrig="225" w:dyaOrig="225" w14:anchorId="7F59725F">
          <v:shape id="_x0000_i1155" type="#_x0000_t75" style="width:20.25pt;height:18pt" o:ole="">
            <v:imagedata r:id="rId32" o:title=""/>
          </v:shape>
          <w:control r:id="rId33" w:name="DefaultOcxName17" w:shapeid="_x0000_i1155"/>
        </w:object>
      </w:r>
      <w:r w:rsidRPr="006E4BFA">
        <w:rPr>
          <w:rFonts w:ascii="Arial" w:eastAsia="Times New Roman" w:hAnsi="Arial" w:cs="Arial"/>
          <w:color w:val="333333"/>
          <w:sz w:val="21"/>
          <w:szCs w:val="21"/>
        </w:rPr>
        <w:t>Program content has been supported using established research procedures and scientific scrutiny</w:t>
      </w:r>
    </w:p>
    <w:p w14:paraId="6320C35B" w14:textId="60FD9781" w:rsidR="006E4BFA" w:rsidRPr="006E4BFA" w:rsidRDefault="006E4BFA" w:rsidP="006E4BFA">
      <w:pPr>
        <w:shd w:val="clear" w:color="auto" w:fill="FFFFFF"/>
        <w:spacing w:after="150"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object w:dxaOrig="225" w:dyaOrig="225" w14:anchorId="2585AAFD">
          <v:shape id="_x0000_i1158" type="#_x0000_t75" style="width:20.25pt;height:18pt" o:ole="">
            <v:imagedata r:id="rId32" o:title=""/>
          </v:shape>
          <w:control r:id="rId34" w:name="DefaultOcxName18" w:shapeid="_x0000_i1158"/>
        </w:object>
      </w:r>
      <w:r w:rsidRPr="006E4BFA">
        <w:rPr>
          <w:rFonts w:ascii="Arial" w:eastAsia="Times New Roman" w:hAnsi="Arial" w:cs="Arial"/>
          <w:color w:val="333333"/>
          <w:sz w:val="21"/>
          <w:szCs w:val="21"/>
        </w:rPr>
        <w:t>Program content has obtained credibility, as demonstrated by the involvement of the broader psychological practice, education, and science communities in studying or applying the findings, procedures, practices, or theoretical concepts</w:t>
      </w:r>
    </w:p>
    <w:p w14:paraId="7AF35E16" w14:textId="26C00757" w:rsidR="006E4BFA" w:rsidRPr="006E4BFA" w:rsidRDefault="006E4BFA" w:rsidP="006E4BFA">
      <w:pPr>
        <w:shd w:val="clear" w:color="auto" w:fill="FFFFFF"/>
        <w:spacing w:after="150"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object w:dxaOrig="225" w:dyaOrig="225" w14:anchorId="13FD64C9">
          <v:shape id="_x0000_i1161" type="#_x0000_t75" style="width:20.25pt;height:18pt" o:ole="">
            <v:imagedata r:id="rId32" o:title=""/>
          </v:shape>
          <w:control r:id="rId35" w:name="DefaultOcxName19" w:shapeid="_x0000_i1161"/>
        </w:object>
      </w:r>
      <w:r w:rsidRPr="006E4BFA">
        <w:rPr>
          <w:rFonts w:ascii="Arial" w:eastAsia="Times New Roman" w:hAnsi="Arial" w:cs="Arial"/>
          <w:color w:val="333333"/>
          <w:sz w:val="21"/>
          <w:szCs w:val="21"/>
        </w:rPr>
        <w:t>Program content has peer reviewed, published support beyond those publications and other types of communications devoted primarily to the promotion of the approach</w:t>
      </w:r>
    </w:p>
    <w:p w14:paraId="656D5EA3" w14:textId="0CAFBE9C" w:rsidR="006E4BFA" w:rsidRPr="006E4BFA" w:rsidRDefault="006E4BFA" w:rsidP="006E4BFA">
      <w:pPr>
        <w:shd w:val="clear" w:color="auto" w:fill="FFFFFF"/>
        <w:spacing w:after="150"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object w:dxaOrig="225" w:dyaOrig="225" w14:anchorId="7B102152">
          <v:shape id="_x0000_i1164" type="#_x0000_t75" style="width:20.25pt;height:18pt" o:ole="">
            <v:imagedata r:id="rId32" o:title=""/>
          </v:shape>
          <w:control r:id="rId36" w:name="DefaultOcxName20" w:shapeid="_x0000_i1164"/>
        </w:object>
      </w:r>
      <w:r w:rsidRPr="006E4BFA">
        <w:rPr>
          <w:rFonts w:ascii="Arial" w:eastAsia="Times New Roman" w:hAnsi="Arial" w:cs="Arial"/>
          <w:color w:val="333333"/>
          <w:sz w:val="21"/>
          <w:szCs w:val="21"/>
        </w:rPr>
        <w:t>Program content is related to ethical, legal, statutory or regulatory policies, guidelines, and standards that impact psychology</w:t>
      </w:r>
    </w:p>
    <w:p w14:paraId="37301CF2" w14:textId="77777777" w:rsidR="0053144C" w:rsidRDefault="006E4BFA" w:rsidP="006E4BFA">
      <w:pPr>
        <w:shd w:val="clear" w:color="auto" w:fill="FFFFFF"/>
        <w:spacing w:line="240" w:lineRule="atLeast"/>
        <w:rPr>
          <w:rFonts w:ascii="Arial" w:eastAsia="Times New Roman" w:hAnsi="Arial" w:cs="Arial"/>
          <w:color w:val="FF0000"/>
          <w:sz w:val="21"/>
          <w:szCs w:val="21"/>
        </w:rPr>
      </w:pPr>
      <w:r w:rsidRPr="006E4BFA">
        <w:rPr>
          <w:rFonts w:ascii="Arial" w:eastAsia="Times New Roman" w:hAnsi="Arial" w:cs="Arial"/>
          <w:color w:val="333333"/>
          <w:sz w:val="21"/>
          <w:szCs w:val="21"/>
        </w:rPr>
        <w:t>Write a brief narrative describing how the content meets that criterion (how is it backed up by broader psychological practice, or established by research procedures or has been peer reviewed, published support or how it relates to statutory or regulatory policies). </w:t>
      </w:r>
      <w:r w:rsidRPr="006E4BFA">
        <w:rPr>
          <w:rFonts w:ascii="Arial" w:eastAsia="Times New Roman" w:hAnsi="Arial" w:cs="Arial"/>
          <w:color w:val="FF0000"/>
          <w:sz w:val="21"/>
          <w:szCs w:val="21"/>
        </w:rPr>
        <w:t>*</w:t>
      </w:r>
    </w:p>
    <w:p w14:paraId="2FD47BBE" w14:textId="0C11689C" w:rsidR="006E4BFA" w:rsidRPr="006E4BFA"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object w:dxaOrig="225" w:dyaOrig="225" w14:anchorId="34DB50BC">
          <v:shape id="_x0000_i1168" type="#_x0000_t75" style="width:136.5pt;height:71.25pt" o:ole="">
            <v:imagedata r:id="rId14" o:title=""/>
          </v:shape>
          <w:control r:id="rId37" w:name="DefaultOcxName21" w:shapeid="_x0000_i1168"/>
        </w:object>
      </w:r>
    </w:p>
    <w:p w14:paraId="059BEA6A" w14:textId="77777777" w:rsidR="006E4BFA" w:rsidRPr="006E4BFA" w:rsidRDefault="006E4BFA" w:rsidP="006E4BFA">
      <w:pPr>
        <w:shd w:val="clear" w:color="auto" w:fill="FFFFFF"/>
        <w:spacing w:after="150" w:line="240" w:lineRule="atLeast"/>
        <w:rPr>
          <w:rFonts w:ascii="Arial" w:eastAsia="Times New Roman" w:hAnsi="Arial" w:cs="Arial"/>
          <w:color w:val="333333"/>
          <w:sz w:val="21"/>
          <w:szCs w:val="21"/>
        </w:rPr>
      </w:pPr>
      <w:r w:rsidRPr="006E4BFA">
        <w:rPr>
          <w:rFonts w:ascii="Arial" w:eastAsia="Times New Roman" w:hAnsi="Arial" w:cs="Arial"/>
          <w:b/>
          <w:bCs/>
          <w:color w:val="333333"/>
          <w:sz w:val="21"/>
          <w:szCs w:val="21"/>
        </w:rPr>
        <w:t>Significant Articles</w:t>
      </w:r>
      <w:r w:rsidRPr="006E4BFA">
        <w:rPr>
          <w:rFonts w:ascii="Arial" w:eastAsia="Times New Roman" w:hAnsi="Arial" w:cs="Arial"/>
          <w:color w:val="333333"/>
          <w:sz w:val="21"/>
          <w:szCs w:val="21"/>
        </w:rPr>
        <w:br/>
        <w:t>Please provide five (5) bibliographic references that support your APA category choice and your narrative noted above. References should be current within the last five years (if possible). </w:t>
      </w:r>
      <w:r w:rsidRPr="006E4BFA">
        <w:rPr>
          <w:rFonts w:ascii="Arial" w:eastAsia="Times New Roman" w:hAnsi="Arial" w:cs="Arial"/>
          <w:b/>
          <w:bCs/>
          <w:color w:val="333333"/>
          <w:sz w:val="21"/>
          <w:szCs w:val="21"/>
        </w:rPr>
        <w:t>Do not provide more than one reference authored by yourself or your co-presenting team, as the references are to both show </w:t>
      </w:r>
      <w:r w:rsidRPr="006E4BFA">
        <w:rPr>
          <w:rFonts w:ascii="Arial" w:eastAsia="Times New Roman" w:hAnsi="Arial" w:cs="Arial"/>
          <w:b/>
          <w:bCs/>
          <w:color w:val="333333"/>
          <w:sz w:val="21"/>
          <w:szCs w:val="21"/>
          <w:u w:val="single"/>
        </w:rPr>
        <w:t>broad</w:t>
      </w:r>
      <w:r w:rsidRPr="006E4BFA">
        <w:rPr>
          <w:rFonts w:ascii="Arial" w:eastAsia="Times New Roman" w:hAnsi="Arial" w:cs="Arial"/>
          <w:b/>
          <w:bCs/>
          <w:color w:val="333333"/>
          <w:sz w:val="21"/>
          <w:szCs w:val="21"/>
        </w:rPr>
        <w:t> support for the professional acceptance of the content and to provide learners with additional sources for reading beyond what the presenters themselves have written.</w:t>
      </w:r>
      <w:r w:rsidRPr="006E4BFA">
        <w:rPr>
          <w:rFonts w:ascii="Arial" w:eastAsia="Times New Roman" w:hAnsi="Arial" w:cs="Arial"/>
          <w:color w:val="333333"/>
          <w:sz w:val="21"/>
          <w:szCs w:val="21"/>
        </w:rPr>
        <w:br/>
      </w:r>
      <w:r w:rsidRPr="006E4BFA">
        <w:rPr>
          <w:rFonts w:ascii="Arial" w:eastAsia="Times New Roman" w:hAnsi="Arial" w:cs="Arial"/>
          <w:color w:val="333333"/>
          <w:sz w:val="21"/>
          <w:szCs w:val="21"/>
        </w:rPr>
        <w:br/>
        <w:t>These references will be printed on the website and in the syllabus. Please include complete article references utilizing the style outlined in the </w:t>
      </w:r>
      <w:r w:rsidRPr="006E4BFA">
        <w:rPr>
          <w:rFonts w:ascii="Arial" w:eastAsia="Times New Roman" w:hAnsi="Arial" w:cs="Arial"/>
          <w:i/>
          <w:iCs/>
          <w:color w:val="333333"/>
          <w:sz w:val="21"/>
          <w:szCs w:val="21"/>
        </w:rPr>
        <w:t>Publication Manual of the American Psychological Association (6th edition, 2009)</w:t>
      </w:r>
      <w:r w:rsidRPr="006E4BFA">
        <w:rPr>
          <w:rFonts w:ascii="Arial" w:eastAsia="Times New Roman" w:hAnsi="Arial" w:cs="Arial"/>
          <w:color w:val="333333"/>
          <w:sz w:val="21"/>
          <w:szCs w:val="21"/>
        </w:rPr>
        <w:t>; you may also use the </w:t>
      </w:r>
      <w:r w:rsidRPr="006E4BFA">
        <w:rPr>
          <w:rFonts w:ascii="Arial" w:eastAsia="Times New Roman" w:hAnsi="Arial" w:cs="Arial"/>
          <w:i/>
          <w:iCs/>
          <w:color w:val="333333"/>
          <w:sz w:val="21"/>
          <w:szCs w:val="21"/>
        </w:rPr>
        <w:t>International Journal of Group Psychotherapy</w:t>
      </w:r>
      <w:r w:rsidRPr="006E4BFA">
        <w:rPr>
          <w:rFonts w:ascii="Arial" w:eastAsia="Times New Roman" w:hAnsi="Arial" w:cs="Arial"/>
          <w:color w:val="333333"/>
          <w:sz w:val="21"/>
          <w:szCs w:val="21"/>
        </w:rPr>
        <w:t> as a guide -- copies of the articles are not necessary. For books, include city and publisher; for articles include journal, volume, number of issue and pages. Sample references are also included below for your convenience.</w:t>
      </w:r>
      <w:r w:rsidRPr="006E4BFA">
        <w:rPr>
          <w:rFonts w:ascii="Arial" w:eastAsia="Times New Roman" w:hAnsi="Arial" w:cs="Arial"/>
          <w:color w:val="333333"/>
          <w:sz w:val="21"/>
          <w:szCs w:val="21"/>
        </w:rPr>
        <w:br/>
      </w:r>
    </w:p>
    <w:p w14:paraId="497C9570" w14:textId="77777777" w:rsidR="006E4BFA" w:rsidRPr="006E4BFA" w:rsidRDefault="006E4BFA" w:rsidP="006E4BFA">
      <w:pPr>
        <w:shd w:val="clear" w:color="auto" w:fill="FFFFFF"/>
        <w:spacing w:after="150"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t>Journal article:</w:t>
      </w:r>
    </w:p>
    <w:p w14:paraId="4B7DB49E" w14:textId="77777777" w:rsidR="006E4BFA" w:rsidRPr="006E4BFA" w:rsidRDefault="006E4BFA" w:rsidP="006E4BFA">
      <w:pPr>
        <w:shd w:val="clear" w:color="auto" w:fill="FFFFFF"/>
        <w:spacing w:after="150"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t>Gans, J.S. and Alonso, A. (1998). Difficult patients: Their construction in group therapy. International Journal of Group Psychotherapy, 48, 311-326.</w:t>
      </w:r>
    </w:p>
    <w:p w14:paraId="3086DD74" w14:textId="77777777" w:rsidR="006E4BFA" w:rsidRPr="006E4BFA" w:rsidRDefault="006E4BFA" w:rsidP="006E4BFA">
      <w:pPr>
        <w:shd w:val="clear" w:color="auto" w:fill="FFFFFF"/>
        <w:spacing w:after="150"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br/>
        <w:t>Book:</w:t>
      </w:r>
    </w:p>
    <w:p w14:paraId="40EA6CA1" w14:textId="77777777" w:rsidR="006E4BFA" w:rsidRPr="006E4BFA" w:rsidRDefault="006E4BFA" w:rsidP="006E4BFA">
      <w:pPr>
        <w:shd w:val="clear" w:color="auto" w:fill="FFFFFF"/>
        <w:spacing w:after="150"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t>Tillich, P. (1952). The Courage to Be. New Haven, CT: Yale University Press.</w:t>
      </w:r>
    </w:p>
    <w:p w14:paraId="7C562CE2" w14:textId="77777777" w:rsidR="006E4BFA" w:rsidRPr="006E4BFA"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br/>
      </w:r>
    </w:p>
    <w:p w14:paraId="7FD60FEB" w14:textId="77777777" w:rsidR="0053144C" w:rsidRDefault="006E4BFA" w:rsidP="006E4BFA">
      <w:pPr>
        <w:shd w:val="clear" w:color="auto" w:fill="FFFFFF"/>
        <w:spacing w:line="240" w:lineRule="atLeast"/>
        <w:rPr>
          <w:rFonts w:ascii="Arial" w:eastAsia="Times New Roman" w:hAnsi="Arial" w:cs="Arial"/>
          <w:color w:val="FF0000"/>
          <w:sz w:val="21"/>
          <w:szCs w:val="21"/>
        </w:rPr>
      </w:pPr>
      <w:r w:rsidRPr="006E4BFA">
        <w:rPr>
          <w:rFonts w:ascii="Arial" w:eastAsia="Times New Roman" w:hAnsi="Arial" w:cs="Arial"/>
          <w:color w:val="333333"/>
          <w:sz w:val="21"/>
          <w:szCs w:val="21"/>
        </w:rPr>
        <w:t>Significant Articles - 5 References </w:t>
      </w:r>
      <w:r w:rsidRPr="006E4BFA">
        <w:rPr>
          <w:rFonts w:ascii="Arial" w:eastAsia="Times New Roman" w:hAnsi="Arial" w:cs="Arial"/>
          <w:color w:val="FF0000"/>
          <w:sz w:val="21"/>
          <w:szCs w:val="21"/>
        </w:rPr>
        <w:t>*</w:t>
      </w:r>
    </w:p>
    <w:p w14:paraId="1104D67C" w14:textId="2EF8B5B8" w:rsidR="006E4BFA" w:rsidRPr="006E4BFA"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object w:dxaOrig="225" w:dyaOrig="225" w14:anchorId="5CB4FF35">
          <v:shape id="_x0000_i1171" type="#_x0000_t75" style="width:136.5pt;height:123.75pt" o:ole="">
            <v:imagedata r:id="rId30" o:title=""/>
          </v:shape>
          <w:control r:id="rId38" w:name="DefaultOcxName22" w:shapeid="_x0000_i1171"/>
        </w:object>
      </w:r>
    </w:p>
    <w:p w14:paraId="01A51A9C" w14:textId="67CE2FB8" w:rsidR="006E4BFA" w:rsidRPr="006E4BFA"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t>Teaching Methods Which of the following teaching methods will be used during your presentation? </w:t>
      </w:r>
      <w:r w:rsidRPr="006E4BFA">
        <w:rPr>
          <w:rFonts w:ascii="Arial" w:eastAsia="Times New Roman" w:hAnsi="Arial" w:cs="Arial"/>
          <w:color w:val="FF0000"/>
          <w:sz w:val="21"/>
          <w:szCs w:val="21"/>
        </w:rPr>
        <w:t>*</w:t>
      </w:r>
      <w:r w:rsidRPr="006E4BFA">
        <w:rPr>
          <w:rFonts w:ascii="Arial" w:eastAsia="Times New Roman" w:hAnsi="Arial" w:cs="Arial"/>
          <w:color w:val="333333"/>
          <w:sz w:val="21"/>
          <w:szCs w:val="21"/>
        </w:rPr>
        <w:object w:dxaOrig="225" w:dyaOrig="225" w14:anchorId="26AF75F6">
          <v:shape id="_x0000_i1174" type="#_x0000_t75" style="width:732.75pt;height:108pt" o:ole="">
            <v:imagedata r:id="rId39" o:title=""/>
          </v:shape>
          <w:control r:id="rId40" w:name="DefaultOcxName23" w:shapeid="_x0000_i1174"/>
        </w:object>
      </w:r>
    </w:p>
    <w:p w14:paraId="35FA71B1" w14:textId="7DB0A1FB" w:rsidR="006E4BFA" w:rsidRPr="006E4BFA"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t>Other Teaching Methods</w:t>
      </w:r>
      <w:r w:rsidRPr="006E4BFA">
        <w:rPr>
          <w:rFonts w:ascii="Arial" w:eastAsia="Times New Roman" w:hAnsi="Arial" w:cs="Arial"/>
          <w:color w:val="333333"/>
          <w:sz w:val="21"/>
          <w:szCs w:val="21"/>
        </w:rPr>
        <w:object w:dxaOrig="225" w:dyaOrig="225" w14:anchorId="344D32D0">
          <v:shape id="_x0000_i1177" type="#_x0000_t75" style="width:60.75pt;height:18pt" o:ole="">
            <v:imagedata r:id="rId17" o:title=""/>
          </v:shape>
          <w:control r:id="rId41" w:name="DefaultOcxName24" w:shapeid="_x0000_i1177"/>
        </w:object>
      </w:r>
    </w:p>
    <w:p w14:paraId="63E874C8" w14:textId="5061D53D" w:rsidR="006E4BFA" w:rsidRPr="006E4BFA"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t>Please estimate percentage of experiential work included in session </w:t>
      </w:r>
      <w:r w:rsidRPr="006E4BFA">
        <w:rPr>
          <w:rFonts w:ascii="Arial" w:eastAsia="Times New Roman" w:hAnsi="Arial" w:cs="Arial"/>
          <w:color w:val="FF0000"/>
          <w:sz w:val="21"/>
          <w:szCs w:val="21"/>
        </w:rPr>
        <w:t>*</w:t>
      </w:r>
      <w:r w:rsidRPr="006E4BFA">
        <w:rPr>
          <w:rFonts w:ascii="Arial" w:eastAsia="Times New Roman" w:hAnsi="Arial" w:cs="Arial"/>
          <w:color w:val="333333"/>
          <w:sz w:val="21"/>
          <w:szCs w:val="21"/>
        </w:rPr>
        <w:t> </w:t>
      </w:r>
      <w:r w:rsidRPr="006E4BFA">
        <w:rPr>
          <w:rFonts w:ascii="Arial" w:eastAsia="Times New Roman" w:hAnsi="Arial" w:cs="Arial"/>
          <w:color w:val="333333"/>
          <w:sz w:val="21"/>
          <w:szCs w:val="21"/>
          <w:shd w:val="clear" w:color="auto" w:fill="F7F7FA"/>
        </w:rPr>
        <w:object w:dxaOrig="225" w:dyaOrig="225" w14:anchorId="10A3243E">
          <v:shape id="_x0000_i1180" type="#_x0000_t75" style="width:111pt;height:18pt" o:ole="">
            <v:imagedata r:id="rId42" o:title=""/>
          </v:shape>
          <w:control r:id="rId43" w:name="DefaultOcxName25" w:shapeid="_x0000_i1180"/>
        </w:object>
      </w:r>
      <w:r w:rsidRPr="006E4BFA">
        <w:rPr>
          <w:rFonts w:ascii="Arial" w:eastAsia="Times New Roman" w:hAnsi="Arial" w:cs="Arial"/>
          <w:color w:val="09CCF1"/>
          <w:sz w:val="18"/>
          <w:szCs w:val="18"/>
          <w:shd w:val="clear" w:color="auto" w:fill="F7F7FA"/>
        </w:rPr>
        <w:t>Please select one</w:t>
      </w:r>
    </w:p>
    <w:p w14:paraId="67D50E05" w14:textId="77777777" w:rsidR="006E4BFA" w:rsidRPr="006E4BFA" w:rsidRDefault="006E4BFA" w:rsidP="006E4BFA">
      <w:pPr>
        <w:shd w:val="clear" w:color="auto" w:fill="FFFFFF"/>
        <w:spacing w:after="0"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t>Instructional Level [ clear ]</w:t>
      </w:r>
    </w:p>
    <w:p w14:paraId="7387CF33" w14:textId="56AE8F23" w:rsidR="006E4BFA" w:rsidRPr="006E4BFA" w:rsidRDefault="006E4BFA" w:rsidP="006E4BFA">
      <w:pPr>
        <w:shd w:val="clear" w:color="auto" w:fill="FFFFFF"/>
        <w:spacing w:after="150" w:line="240" w:lineRule="atLeast"/>
        <w:textAlignment w:val="top"/>
        <w:rPr>
          <w:rFonts w:ascii="Arial" w:eastAsia="Times New Roman" w:hAnsi="Arial" w:cs="Arial"/>
          <w:color w:val="333333"/>
          <w:sz w:val="21"/>
          <w:szCs w:val="21"/>
        </w:rPr>
      </w:pPr>
      <w:r w:rsidRPr="006E4BFA">
        <w:rPr>
          <w:rFonts w:ascii="Arial" w:eastAsia="Times New Roman" w:hAnsi="Arial" w:cs="Arial"/>
          <w:color w:val="333333"/>
          <w:sz w:val="21"/>
          <w:szCs w:val="21"/>
        </w:rPr>
        <w:object w:dxaOrig="225" w:dyaOrig="225" w14:anchorId="5DB2075C">
          <v:shape id="_x0000_i1183" type="#_x0000_t75" style="width:20.25pt;height:18pt" o:ole="">
            <v:imagedata r:id="rId32" o:title=""/>
          </v:shape>
          <w:control r:id="rId44" w:name="DefaultOcxName26" w:shapeid="_x0000_i1183"/>
        </w:object>
      </w:r>
      <w:r w:rsidRPr="006E4BFA">
        <w:rPr>
          <w:rFonts w:ascii="Arial" w:eastAsia="Times New Roman" w:hAnsi="Arial" w:cs="Arial"/>
          <w:color w:val="333333"/>
          <w:sz w:val="21"/>
          <w:szCs w:val="21"/>
        </w:rPr>
        <w:t>Introductory</w:t>
      </w:r>
    </w:p>
    <w:p w14:paraId="3C24BB42" w14:textId="2AA7C588" w:rsidR="006E4BFA" w:rsidRPr="006E4BFA" w:rsidRDefault="006E4BFA" w:rsidP="006E4BFA">
      <w:pPr>
        <w:shd w:val="clear" w:color="auto" w:fill="FFFFFF"/>
        <w:spacing w:after="150" w:line="240" w:lineRule="atLeast"/>
        <w:textAlignment w:val="top"/>
        <w:rPr>
          <w:rFonts w:ascii="Arial" w:eastAsia="Times New Roman" w:hAnsi="Arial" w:cs="Arial"/>
          <w:color w:val="333333"/>
          <w:sz w:val="21"/>
          <w:szCs w:val="21"/>
        </w:rPr>
      </w:pPr>
      <w:r w:rsidRPr="006E4BFA">
        <w:rPr>
          <w:rFonts w:ascii="Arial" w:eastAsia="Times New Roman" w:hAnsi="Arial" w:cs="Arial"/>
          <w:color w:val="333333"/>
          <w:sz w:val="21"/>
          <w:szCs w:val="21"/>
        </w:rPr>
        <w:object w:dxaOrig="225" w:dyaOrig="225" w14:anchorId="11D12E0A">
          <v:shape id="_x0000_i1186" type="#_x0000_t75" style="width:20.25pt;height:18pt" o:ole="">
            <v:imagedata r:id="rId32" o:title=""/>
          </v:shape>
          <w:control r:id="rId45" w:name="DefaultOcxName27" w:shapeid="_x0000_i1186"/>
        </w:object>
      </w:r>
      <w:r w:rsidRPr="006E4BFA">
        <w:rPr>
          <w:rFonts w:ascii="Arial" w:eastAsia="Times New Roman" w:hAnsi="Arial" w:cs="Arial"/>
          <w:color w:val="333333"/>
          <w:sz w:val="21"/>
          <w:szCs w:val="21"/>
        </w:rPr>
        <w:t>Intermediate</w:t>
      </w:r>
    </w:p>
    <w:p w14:paraId="6830A3D2" w14:textId="2638E4ED" w:rsidR="006E4BFA" w:rsidRPr="006E4BFA" w:rsidRDefault="006E4BFA" w:rsidP="006E4BFA">
      <w:pPr>
        <w:shd w:val="clear" w:color="auto" w:fill="FFFFFF"/>
        <w:spacing w:after="150" w:line="240" w:lineRule="atLeast"/>
        <w:textAlignment w:val="top"/>
        <w:rPr>
          <w:rFonts w:ascii="Arial" w:eastAsia="Times New Roman" w:hAnsi="Arial" w:cs="Arial"/>
          <w:color w:val="333333"/>
          <w:sz w:val="21"/>
          <w:szCs w:val="21"/>
        </w:rPr>
      </w:pPr>
      <w:r w:rsidRPr="006E4BFA">
        <w:rPr>
          <w:rFonts w:ascii="Arial" w:eastAsia="Times New Roman" w:hAnsi="Arial" w:cs="Arial"/>
          <w:color w:val="333333"/>
          <w:sz w:val="21"/>
          <w:szCs w:val="21"/>
        </w:rPr>
        <w:object w:dxaOrig="225" w:dyaOrig="225" w14:anchorId="20DFF267">
          <v:shape id="_x0000_i1189" type="#_x0000_t75" style="width:20.25pt;height:18pt" o:ole="">
            <v:imagedata r:id="rId32" o:title=""/>
          </v:shape>
          <w:control r:id="rId46" w:name="DefaultOcxName28" w:shapeid="_x0000_i1189"/>
        </w:object>
      </w:r>
      <w:r w:rsidRPr="006E4BFA">
        <w:rPr>
          <w:rFonts w:ascii="Arial" w:eastAsia="Times New Roman" w:hAnsi="Arial" w:cs="Arial"/>
          <w:color w:val="333333"/>
          <w:sz w:val="21"/>
          <w:szCs w:val="21"/>
        </w:rPr>
        <w:t>Advanced</w:t>
      </w:r>
    </w:p>
    <w:p w14:paraId="2D09AF1E" w14:textId="7A1A65C0" w:rsidR="006E4BFA" w:rsidRPr="006E4BFA"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t>Presentation is Suitable for</w:t>
      </w:r>
      <w:r w:rsidRPr="006E4BFA">
        <w:rPr>
          <w:rFonts w:ascii="Arial" w:eastAsia="Times New Roman" w:hAnsi="Arial" w:cs="Arial"/>
          <w:color w:val="333333"/>
          <w:sz w:val="21"/>
          <w:szCs w:val="21"/>
        </w:rPr>
        <w:object w:dxaOrig="225" w:dyaOrig="225" w14:anchorId="4A6318CF">
          <v:shape id="_x0000_i1193" type="#_x0000_t75" style="width:494.25pt;height:55.5pt" o:ole="">
            <v:imagedata r:id="rId47" o:title=""/>
          </v:shape>
          <w:control r:id="rId48" w:name="DefaultOcxName29" w:shapeid="_x0000_i1193"/>
        </w:object>
      </w:r>
    </w:p>
    <w:p w14:paraId="678FE717" w14:textId="0FDF8073" w:rsidR="006E4BFA" w:rsidRPr="006E4BFA"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t>Describe the presenter's participation in the planning and evaluation of this presentation/session</w:t>
      </w:r>
      <w:r w:rsidRPr="006E4BFA">
        <w:rPr>
          <w:rFonts w:ascii="Arial" w:eastAsia="Times New Roman" w:hAnsi="Arial" w:cs="Arial"/>
          <w:color w:val="333333"/>
          <w:sz w:val="21"/>
          <w:szCs w:val="21"/>
        </w:rPr>
        <w:object w:dxaOrig="225" w:dyaOrig="225" w14:anchorId="56BB8A4D">
          <v:shape id="_x0000_i1196" type="#_x0000_t75" style="width:494.25pt;height:55.5pt" o:ole="">
            <v:imagedata r:id="rId49" o:title=""/>
          </v:shape>
          <w:control r:id="rId50" w:name="DefaultOcxName30" w:shapeid="_x0000_i1196"/>
        </w:object>
      </w:r>
    </w:p>
    <w:p w14:paraId="16A14B5A" w14:textId="25A39F62" w:rsidR="006E4BFA" w:rsidRPr="006E4BFA"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t>Specific Interest Section (registration limit) </w:t>
      </w:r>
      <w:r w:rsidRPr="006E4BFA">
        <w:rPr>
          <w:rFonts w:ascii="Arial" w:eastAsia="Times New Roman" w:hAnsi="Arial" w:cs="Arial"/>
          <w:color w:val="FF0000"/>
          <w:sz w:val="21"/>
          <w:szCs w:val="21"/>
        </w:rPr>
        <w:t>*</w:t>
      </w:r>
      <w:r w:rsidRPr="006E4BFA">
        <w:rPr>
          <w:rFonts w:ascii="Arial" w:eastAsia="Times New Roman" w:hAnsi="Arial" w:cs="Arial"/>
          <w:color w:val="333333"/>
          <w:sz w:val="21"/>
          <w:szCs w:val="21"/>
        </w:rPr>
        <w:t> </w:t>
      </w:r>
      <w:r w:rsidRPr="006E4BFA">
        <w:rPr>
          <w:rFonts w:ascii="Arial" w:eastAsia="Times New Roman" w:hAnsi="Arial" w:cs="Arial"/>
          <w:color w:val="333333"/>
          <w:sz w:val="21"/>
          <w:szCs w:val="21"/>
          <w:shd w:val="clear" w:color="auto" w:fill="F7F7FA"/>
        </w:rPr>
        <w:object w:dxaOrig="225" w:dyaOrig="225" w14:anchorId="73B5824A">
          <v:shape id="_x0000_i1198" type="#_x0000_t75" style="width:160.5pt;height:18pt" o:ole="">
            <v:imagedata r:id="rId51" o:title=""/>
          </v:shape>
          <w:control r:id="rId52" w:name="DefaultOcxName31" w:shapeid="_x0000_i1198"/>
        </w:object>
      </w:r>
      <w:r w:rsidRPr="006E4BFA">
        <w:rPr>
          <w:rFonts w:ascii="Arial" w:eastAsia="Times New Roman" w:hAnsi="Arial" w:cs="Arial"/>
          <w:color w:val="09CCF1"/>
          <w:sz w:val="18"/>
          <w:szCs w:val="18"/>
          <w:shd w:val="clear" w:color="auto" w:fill="F7F7FA"/>
        </w:rPr>
        <w:t>Please select one</w:t>
      </w:r>
    </w:p>
    <w:p w14:paraId="44D4880C" w14:textId="77777777" w:rsidR="006E4BFA" w:rsidRPr="006E4BFA" w:rsidRDefault="006E4BFA" w:rsidP="006E4BFA">
      <w:pPr>
        <w:shd w:val="clear" w:color="auto" w:fill="FFFFFF"/>
        <w:spacing w:after="150" w:line="240" w:lineRule="atLeast"/>
        <w:rPr>
          <w:rFonts w:ascii="Arial" w:eastAsia="Times New Roman" w:hAnsi="Arial" w:cs="Arial"/>
          <w:color w:val="333333"/>
          <w:sz w:val="21"/>
          <w:szCs w:val="21"/>
        </w:rPr>
      </w:pPr>
      <w:r w:rsidRPr="006E4BFA">
        <w:rPr>
          <w:rFonts w:ascii="Arial" w:eastAsia="Times New Roman" w:hAnsi="Arial" w:cs="Arial"/>
          <w:b/>
          <w:bCs/>
          <w:color w:val="333333"/>
          <w:sz w:val="21"/>
          <w:szCs w:val="21"/>
        </w:rPr>
        <w:t>SESSION CO-PRESENTERS</w:t>
      </w:r>
    </w:p>
    <w:p w14:paraId="287411B9" w14:textId="77777777" w:rsidR="006E4BFA" w:rsidRPr="006E4BFA"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t>Please click </w:t>
      </w:r>
      <w:r w:rsidRPr="006E4BFA">
        <w:rPr>
          <w:rFonts w:ascii="Arial" w:eastAsia="Times New Roman" w:hAnsi="Arial" w:cs="Arial"/>
          <w:b/>
          <w:bCs/>
          <w:color w:val="333333"/>
          <w:sz w:val="21"/>
          <w:szCs w:val="21"/>
        </w:rPr>
        <w:t>add new</w:t>
      </w:r>
      <w:r w:rsidRPr="006E4BFA">
        <w:rPr>
          <w:rFonts w:ascii="Arial" w:eastAsia="Times New Roman" w:hAnsi="Arial" w:cs="Arial"/>
          <w:color w:val="333333"/>
          <w:sz w:val="21"/>
          <w:szCs w:val="21"/>
        </w:rPr>
        <w:t> below to complete the profile information for your co-presenters.</w:t>
      </w:r>
      <w:r w:rsidRPr="006E4BFA">
        <w:rPr>
          <w:rFonts w:ascii="Arial" w:eastAsia="Times New Roman" w:hAnsi="Arial" w:cs="Arial"/>
          <w:color w:val="333333"/>
          <w:sz w:val="21"/>
          <w:szCs w:val="21"/>
        </w:rPr>
        <w:br/>
      </w:r>
    </w:p>
    <w:p w14:paraId="07D8A620" w14:textId="361DD08C" w:rsidR="006E4BFA" w:rsidRPr="006E4BFA"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t>Number of additional co-presenters (not including yourself) </w:t>
      </w:r>
      <w:r w:rsidRPr="006E4BFA">
        <w:rPr>
          <w:rFonts w:ascii="Arial" w:eastAsia="Times New Roman" w:hAnsi="Arial" w:cs="Arial"/>
          <w:color w:val="FF0000"/>
          <w:sz w:val="21"/>
          <w:szCs w:val="21"/>
        </w:rPr>
        <w:t>*</w:t>
      </w:r>
      <w:r w:rsidRPr="006E4BFA">
        <w:rPr>
          <w:rFonts w:ascii="Arial" w:eastAsia="Times New Roman" w:hAnsi="Arial" w:cs="Arial"/>
          <w:color w:val="333333"/>
          <w:sz w:val="21"/>
          <w:szCs w:val="21"/>
        </w:rPr>
        <w:t> </w:t>
      </w:r>
      <w:r w:rsidRPr="006E4BFA">
        <w:rPr>
          <w:rFonts w:ascii="Arial" w:eastAsia="Times New Roman" w:hAnsi="Arial" w:cs="Arial"/>
          <w:color w:val="333333"/>
          <w:sz w:val="21"/>
          <w:szCs w:val="21"/>
          <w:shd w:val="clear" w:color="auto" w:fill="F7F7FA"/>
        </w:rPr>
        <w:object w:dxaOrig="225" w:dyaOrig="225" w14:anchorId="15543451">
          <v:shape id="_x0000_i1201" type="#_x0000_t75" style="width:111pt;height:18pt" o:ole="">
            <v:imagedata r:id="rId42" o:title=""/>
          </v:shape>
          <w:control r:id="rId53" w:name="DefaultOcxName32" w:shapeid="_x0000_i1201"/>
        </w:object>
      </w:r>
      <w:r w:rsidRPr="006E4BFA">
        <w:rPr>
          <w:rFonts w:ascii="Arial" w:eastAsia="Times New Roman" w:hAnsi="Arial" w:cs="Arial"/>
          <w:color w:val="09CCF1"/>
          <w:sz w:val="18"/>
          <w:szCs w:val="18"/>
          <w:shd w:val="clear" w:color="auto" w:fill="F7F7FA"/>
        </w:rPr>
        <w:t>Please select one</w:t>
      </w:r>
    </w:p>
    <w:p w14:paraId="1D69CAC8" w14:textId="77777777" w:rsidR="006E4BFA" w:rsidRPr="006E4BFA" w:rsidRDefault="006E4BFA" w:rsidP="006E4BFA">
      <w:pPr>
        <w:shd w:val="clear" w:color="auto" w:fill="FFFFFF"/>
        <w:spacing w:after="0" w:line="240" w:lineRule="atLeast"/>
        <w:rPr>
          <w:rFonts w:ascii="Arial" w:eastAsia="Times New Roman" w:hAnsi="Arial" w:cs="Arial"/>
          <w:color w:val="242E35"/>
          <w:sz w:val="18"/>
          <w:szCs w:val="18"/>
        </w:rPr>
      </w:pPr>
      <w:r w:rsidRPr="006E4BFA">
        <w:rPr>
          <w:rFonts w:ascii="Arial" w:eastAsia="Times New Roman" w:hAnsi="Arial" w:cs="Arial"/>
          <w:color w:val="242E35"/>
          <w:sz w:val="18"/>
          <w:szCs w:val="18"/>
        </w:rPr>
        <w:t>Additional Presenters</w:t>
      </w:r>
    </w:p>
    <w:p w14:paraId="7E95141F" w14:textId="77777777" w:rsidR="006E4BFA" w:rsidRPr="006E4BFA" w:rsidRDefault="006E4BFA" w:rsidP="006E4BFA">
      <w:pPr>
        <w:shd w:val="clear" w:color="auto" w:fill="5D7288"/>
        <w:spacing w:after="0" w:line="165" w:lineRule="atLeast"/>
        <w:rPr>
          <w:rFonts w:ascii="Arial" w:eastAsia="Times New Roman" w:hAnsi="Arial" w:cs="Arial"/>
          <w:b/>
          <w:bCs/>
          <w:color w:val="FFFFFF"/>
          <w:sz w:val="17"/>
          <w:szCs w:val="17"/>
        </w:rPr>
      </w:pPr>
      <w:r w:rsidRPr="006E4BFA">
        <w:rPr>
          <w:rFonts w:ascii="Arial" w:eastAsia="Times New Roman" w:hAnsi="Arial" w:cs="Arial"/>
          <w:b/>
          <w:bCs/>
          <w:color w:val="FFFFFF"/>
          <w:sz w:val="17"/>
          <w:szCs w:val="17"/>
        </w:rPr>
        <w:t>Full Name</w:t>
      </w:r>
    </w:p>
    <w:p w14:paraId="3831F5AE" w14:textId="77777777" w:rsidR="006E4BFA" w:rsidRPr="006E4BFA" w:rsidRDefault="006E4BFA" w:rsidP="006E4BFA">
      <w:pPr>
        <w:shd w:val="clear" w:color="auto" w:fill="5D7288"/>
        <w:spacing w:after="0" w:line="165" w:lineRule="atLeast"/>
        <w:rPr>
          <w:rFonts w:ascii="Arial" w:eastAsia="Times New Roman" w:hAnsi="Arial" w:cs="Arial"/>
          <w:b/>
          <w:bCs/>
          <w:color w:val="FFFFFF"/>
          <w:sz w:val="17"/>
          <w:szCs w:val="17"/>
        </w:rPr>
      </w:pPr>
      <w:r w:rsidRPr="006E4BFA">
        <w:rPr>
          <w:rFonts w:ascii="Arial" w:eastAsia="Times New Roman" w:hAnsi="Arial" w:cs="Arial"/>
          <w:b/>
          <w:bCs/>
          <w:color w:val="FFFFFF"/>
          <w:sz w:val="17"/>
          <w:szCs w:val="17"/>
        </w:rPr>
        <w:t>Email</w:t>
      </w:r>
    </w:p>
    <w:p w14:paraId="6FAAD6F8" w14:textId="77777777" w:rsidR="006E4BFA" w:rsidRPr="006E4BFA" w:rsidRDefault="006E4BFA" w:rsidP="006E4BFA">
      <w:pPr>
        <w:shd w:val="clear" w:color="auto" w:fill="5D7288"/>
        <w:spacing w:after="0" w:line="165" w:lineRule="atLeast"/>
        <w:rPr>
          <w:rFonts w:ascii="Arial" w:eastAsia="Times New Roman" w:hAnsi="Arial" w:cs="Arial"/>
          <w:b/>
          <w:bCs/>
          <w:color w:val="FFFFFF"/>
          <w:sz w:val="17"/>
          <w:szCs w:val="17"/>
        </w:rPr>
      </w:pPr>
      <w:r w:rsidRPr="006E4BFA">
        <w:rPr>
          <w:rFonts w:ascii="Arial" w:eastAsia="Times New Roman" w:hAnsi="Arial" w:cs="Arial"/>
          <w:b/>
          <w:bCs/>
          <w:color w:val="FFFFFF"/>
          <w:sz w:val="17"/>
          <w:szCs w:val="17"/>
        </w:rPr>
        <w:t>Applicant Type</w:t>
      </w:r>
    </w:p>
    <w:p w14:paraId="0805E23B" w14:textId="77777777" w:rsidR="006E4BFA" w:rsidRPr="006E4BFA" w:rsidRDefault="006E4BFA" w:rsidP="006E4BFA">
      <w:pPr>
        <w:shd w:val="clear" w:color="auto" w:fill="FFFFFF"/>
        <w:spacing w:after="0" w:line="165" w:lineRule="atLeast"/>
        <w:rPr>
          <w:rFonts w:ascii="Arial" w:eastAsia="Times New Roman" w:hAnsi="Arial" w:cs="Arial"/>
          <w:color w:val="333333"/>
          <w:sz w:val="17"/>
          <w:szCs w:val="17"/>
        </w:rPr>
      </w:pPr>
      <w:r w:rsidRPr="006E4BFA">
        <w:rPr>
          <w:rFonts w:ascii="Arial" w:eastAsia="Times New Roman" w:hAnsi="Arial" w:cs="Arial"/>
          <w:color w:val="333333"/>
          <w:sz w:val="17"/>
          <w:szCs w:val="17"/>
        </w:rPr>
        <w:t>Full Name</w:t>
      </w:r>
    </w:p>
    <w:p w14:paraId="64C4A7E8" w14:textId="77777777" w:rsidR="006E4BFA" w:rsidRPr="006E4BFA" w:rsidRDefault="006E4BFA" w:rsidP="006E4BFA">
      <w:pPr>
        <w:shd w:val="clear" w:color="auto" w:fill="FFFFFF"/>
        <w:spacing w:after="0" w:line="165" w:lineRule="atLeast"/>
        <w:rPr>
          <w:rFonts w:ascii="Arial" w:eastAsia="Times New Roman" w:hAnsi="Arial" w:cs="Arial"/>
          <w:color w:val="333333"/>
          <w:sz w:val="17"/>
          <w:szCs w:val="17"/>
        </w:rPr>
      </w:pPr>
      <w:r w:rsidRPr="006E4BFA">
        <w:rPr>
          <w:rFonts w:ascii="Arial" w:eastAsia="Times New Roman" w:hAnsi="Arial" w:cs="Arial"/>
          <w:color w:val="333333"/>
          <w:sz w:val="17"/>
          <w:szCs w:val="17"/>
        </w:rPr>
        <w:t>Email</w:t>
      </w:r>
    </w:p>
    <w:p w14:paraId="676A4B24" w14:textId="77777777" w:rsidR="006E4BFA" w:rsidRPr="006E4BFA" w:rsidRDefault="006E4BFA" w:rsidP="006E4BFA">
      <w:pPr>
        <w:shd w:val="clear" w:color="auto" w:fill="FFFFFF"/>
        <w:spacing w:after="0" w:line="165" w:lineRule="atLeast"/>
        <w:rPr>
          <w:rFonts w:ascii="Arial" w:eastAsia="Times New Roman" w:hAnsi="Arial" w:cs="Arial"/>
          <w:color w:val="333333"/>
          <w:sz w:val="17"/>
          <w:szCs w:val="17"/>
        </w:rPr>
      </w:pPr>
      <w:r w:rsidRPr="006E4BFA">
        <w:rPr>
          <w:rFonts w:ascii="Arial" w:eastAsia="Times New Roman" w:hAnsi="Arial" w:cs="Arial"/>
          <w:color w:val="333333"/>
          <w:sz w:val="17"/>
          <w:szCs w:val="17"/>
        </w:rPr>
        <w:t>Applicant Type</w:t>
      </w:r>
    </w:p>
    <w:p w14:paraId="73D19870" w14:textId="77777777" w:rsidR="006E4BFA" w:rsidRPr="006E4BFA" w:rsidRDefault="006E4BFA" w:rsidP="006E4BFA">
      <w:pPr>
        <w:shd w:val="clear" w:color="auto" w:fill="EEF1F3"/>
        <w:spacing w:line="240" w:lineRule="atLeast"/>
        <w:rPr>
          <w:rFonts w:ascii="Arial" w:eastAsia="Times New Roman" w:hAnsi="Arial" w:cs="Arial"/>
          <w:b/>
          <w:bCs/>
          <w:color w:val="70859A"/>
          <w:sz w:val="18"/>
          <w:szCs w:val="18"/>
        </w:rPr>
      </w:pPr>
      <w:r w:rsidRPr="006E4BFA">
        <w:rPr>
          <w:rFonts w:ascii="Arial" w:eastAsia="Times New Roman" w:hAnsi="Arial" w:cs="Arial"/>
          <w:b/>
          <w:bCs/>
          <w:color w:val="70859A"/>
          <w:sz w:val="18"/>
          <w:szCs w:val="18"/>
        </w:rPr>
        <w:t>Showing: 1-1 of 1</w:t>
      </w:r>
    </w:p>
    <w:p w14:paraId="4AD20443" w14:textId="550FE0AB" w:rsidR="006E4BFA" w:rsidRPr="006E4BFA"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t>Please indicate whether the event you are proposing is compatible to an E-Learning platform. </w:t>
      </w:r>
      <w:r w:rsidRPr="006E4BFA">
        <w:rPr>
          <w:rFonts w:ascii="Arial" w:eastAsia="Times New Roman" w:hAnsi="Arial" w:cs="Arial"/>
          <w:color w:val="333333"/>
          <w:sz w:val="21"/>
          <w:szCs w:val="21"/>
          <w:shd w:val="clear" w:color="auto" w:fill="F7F7FA"/>
        </w:rPr>
        <w:object w:dxaOrig="225" w:dyaOrig="225" w14:anchorId="5A67BC66">
          <v:shape id="_x0000_i1204" type="#_x0000_t75" style="width:111pt;height:18pt" o:ole="">
            <v:imagedata r:id="rId54" o:title=""/>
          </v:shape>
          <w:control r:id="rId55" w:name="DefaultOcxName33" w:shapeid="_x0000_i1204"/>
        </w:object>
      </w:r>
      <w:r w:rsidRPr="006E4BFA">
        <w:rPr>
          <w:rFonts w:ascii="Arial" w:eastAsia="Times New Roman" w:hAnsi="Arial" w:cs="Arial"/>
          <w:color w:val="09CCF1"/>
          <w:sz w:val="18"/>
          <w:szCs w:val="18"/>
          <w:shd w:val="clear" w:color="auto" w:fill="F7F7FA"/>
        </w:rPr>
        <w:t>Please select one</w:t>
      </w:r>
    </w:p>
    <w:p w14:paraId="75FA56AD" w14:textId="66C4CFA8" w:rsidR="006E4BFA" w:rsidRPr="006E4BFA"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t>Would you be interested in presenting your proposal in an E-Learning platform? </w:t>
      </w:r>
      <w:r w:rsidRPr="006E4BFA">
        <w:rPr>
          <w:rFonts w:ascii="Arial" w:eastAsia="Times New Roman" w:hAnsi="Arial" w:cs="Arial"/>
          <w:color w:val="333333"/>
          <w:sz w:val="21"/>
          <w:szCs w:val="21"/>
          <w:shd w:val="clear" w:color="auto" w:fill="F7F7FA"/>
        </w:rPr>
        <w:object w:dxaOrig="225" w:dyaOrig="225" w14:anchorId="58B37F01">
          <v:shape id="_x0000_i1207" type="#_x0000_t75" style="width:111pt;height:18pt" o:ole="">
            <v:imagedata r:id="rId56" o:title=""/>
          </v:shape>
          <w:control r:id="rId57" w:name="DefaultOcxName34" w:shapeid="_x0000_i1207"/>
        </w:object>
      </w:r>
      <w:r w:rsidRPr="006E4BFA">
        <w:rPr>
          <w:rFonts w:ascii="Arial" w:eastAsia="Times New Roman" w:hAnsi="Arial" w:cs="Arial"/>
          <w:color w:val="09CCF1"/>
          <w:sz w:val="18"/>
          <w:szCs w:val="18"/>
          <w:shd w:val="clear" w:color="auto" w:fill="F7F7FA"/>
        </w:rPr>
        <w:t>Please select one</w:t>
      </w:r>
    </w:p>
    <w:p w14:paraId="1FDC30F9" w14:textId="60F7ECB4" w:rsidR="006E4BFA" w:rsidRPr="006E4BFA"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t>Which format is appropriate? </w:t>
      </w:r>
      <w:r w:rsidRPr="006E4BFA">
        <w:rPr>
          <w:rFonts w:ascii="Arial" w:eastAsia="Times New Roman" w:hAnsi="Arial" w:cs="Arial"/>
          <w:color w:val="333333"/>
          <w:sz w:val="21"/>
          <w:szCs w:val="21"/>
          <w:shd w:val="clear" w:color="auto" w:fill="F7F7FA"/>
        </w:rPr>
        <w:object w:dxaOrig="225" w:dyaOrig="225" w14:anchorId="791C1D0E">
          <v:shape id="_x0000_i1210" type="#_x0000_t75" style="width:133.5pt;height:18pt" o:ole="">
            <v:imagedata r:id="rId58" o:title=""/>
          </v:shape>
          <w:control r:id="rId59" w:name="DefaultOcxName35" w:shapeid="_x0000_i1210"/>
        </w:object>
      </w:r>
      <w:r w:rsidRPr="006E4BFA">
        <w:rPr>
          <w:rFonts w:ascii="Arial" w:eastAsia="Times New Roman" w:hAnsi="Arial" w:cs="Arial"/>
          <w:color w:val="09CCF1"/>
          <w:sz w:val="18"/>
          <w:szCs w:val="18"/>
          <w:shd w:val="clear" w:color="auto" w:fill="F7F7FA"/>
        </w:rPr>
        <w:t>Please select one</w:t>
      </w:r>
    </w:p>
    <w:p w14:paraId="5D4F7953" w14:textId="50B37F2C" w:rsidR="006E4BFA" w:rsidRPr="006E4BFA"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t>Have you previously presented the material in this proposal in any format other than face-to-face? </w:t>
      </w:r>
      <w:r w:rsidRPr="006E4BFA">
        <w:rPr>
          <w:rFonts w:ascii="Arial" w:eastAsia="Times New Roman" w:hAnsi="Arial" w:cs="Arial"/>
          <w:color w:val="333333"/>
          <w:sz w:val="21"/>
          <w:szCs w:val="21"/>
          <w:shd w:val="clear" w:color="auto" w:fill="F7F7FA"/>
        </w:rPr>
        <w:object w:dxaOrig="225" w:dyaOrig="225" w14:anchorId="46939E2B">
          <v:shape id="_x0000_i1213" type="#_x0000_t75" style="width:111pt;height:18pt" o:ole="">
            <v:imagedata r:id="rId42" o:title=""/>
          </v:shape>
          <w:control r:id="rId60" w:name="DefaultOcxName36" w:shapeid="_x0000_i1213"/>
        </w:object>
      </w:r>
      <w:r w:rsidRPr="006E4BFA">
        <w:rPr>
          <w:rFonts w:ascii="Arial" w:eastAsia="Times New Roman" w:hAnsi="Arial" w:cs="Arial"/>
          <w:color w:val="09CCF1"/>
          <w:sz w:val="18"/>
          <w:szCs w:val="18"/>
          <w:shd w:val="clear" w:color="auto" w:fill="F7F7FA"/>
        </w:rPr>
        <w:t>Please select one</w:t>
      </w:r>
    </w:p>
    <w:p w14:paraId="55E666DA" w14:textId="77777777" w:rsidR="0053144C"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t>COMMENTS (Enter and comments you might have)</w:t>
      </w:r>
    </w:p>
    <w:p w14:paraId="4CEE602F" w14:textId="075E9778" w:rsidR="006E4BFA" w:rsidRPr="006E4BFA" w:rsidRDefault="006E4BFA" w:rsidP="006E4BFA">
      <w:pPr>
        <w:shd w:val="clear" w:color="auto" w:fill="FFFFFF"/>
        <w:spacing w:line="240" w:lineRule="atLeast"/>
        <w:rPr>
          <w:rFonts w:ascii="Arial" w:eastAsia="Times New Roman" w:hAnsi="Arial" w:cs="Arial"/>
          <w:color w:val="333333"/>
          <w:sz w:val="21"/>
          <w:szCs w:val="21"/>
        </w:rPr>
      </w:pPr>
      <w:r w:rsidRPr="006E4BFA">
        <w:rPr>
          <w:rFonts w:ascii="Arial" w:eastAsia="Times New Roman" w:hAnsi="Arial" w:cs="Arial"/>
          <w:color w:val="333333"/>
          <w:sz w:val="21"/>
          <w:szCs w:val="21"/>
        </w:rPr>
        <w:object w:dxaOrig="225" w:dyaOrig="225" w14:anchorId="2827A9AB">
          <v:shape id="_x0000_i1217" type="#_x0000_t75" style="width:136.5pt;height:71.25pt" o:ole="">
            <v:imagedata r:id="rId14" o:title=""/>
          </v:shape>
          <w:control r:id="rId61" w:name="DefaultOcxName37" w:shapeid="_x0000_i1217"/>
        </w:object>
      </w:r>
    </w:p>
    <w:p w14:paraId="69A9E040" w14:textId="77777777" w:rsidR="00DD3621" w:rsidRDefault="002B2FAD"/>
    <w:sectPr w:rsidR="00DD3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0231A"/>
    <w:multiLevelType w:val="multilevel"/>
    <w:tmpl w:val="84F655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EA70A3"/>
    <w:multiLevelType w:val="multilevel"/>
    <w:tmpl w:val="C68E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322B9C"/>
    <w:multiLevelType w:val="multilevel"/>
    <w:tmpl w:val="72E2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B120F2"/>
    <w:multiLevelType w:val="multilevel"/>
    <w:tmpl w:val="1BCC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654DA9"/>
    <w:multiLevelType w:val="multilevel"/>
    <w:tmpl w:val="27987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D8022D"/>
    <w:multiLevelType w:val="multilevel"/>
    <w:tmpl w:val="287EBC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092893"/>
    <w:multiLevelType w:val="multilevel"/>
    <w:tmpl w:val="947A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BFA"/>
    <w:rsid w:val="002B2FAD"/>
    <w:rsid w:val="0053144C"/>
    <w:rsid w:val="005C062E"/>
    <w:rsid w:val="006E4BFA"/>
    <w:rsid w:val="00953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4:docId w14:val="4C449CE9"/>
  <w15:chartTrackingRefBased/>
  <w15:docId w15:val="{91643335-492C-4212-B18F-B0E7B845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4B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input">
    <w:name w:val="required-input"/>
    <w:basedOn w:val="DefaultParagraphFont"/>
    <w:rsid w:val="006E4BFA"/>
  </w:style>
  <w:style w:type="character" w:customStyle="1" w:styleId="es-stylish-select">
    <w:name w:val="es-stylish-select"/>
    <w:basedOn w:val="DefaultParagraphFont"/>
    <w:rsid w:val="006E4BFA"/>
  </w:style>
  <w:style w:type="character" w:customStyle="1" w:styleId="es-stylish-select-txt">
    <w:name w:val="es-stylish-select-txt"/>
    <w:basedOn w:val="DefaultParagraphFont"/>
    <w:rsid w:val="006E4BFA"/>
  </w:style>
  <w:style w:type="character" w:customStyle="1" w:styleId="ng-binding">
    <w:name w:val="ng-binding"/>
    <w:basedOn w:val="DefaultParagraphFont"/>
    <w:rsid w:val="006E4BFA"/>
  </w:style>
  <w:style w:type="character" w:customStyle="1" w:styleId="radio-clear-link">
    <w:name w:val="radio-clear-link"/>
    <w:basedOn w:val="DefaultParagraphFont"/>
    <w:rsid w:val="006E4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832659">
      <w:bodyDiv w:val="1"/>
      <w:marLeft w:val="0"/>
      <w:marRight w:val="0"/>
      <w:marTop w:val="0"/>
      <w:marBottom w:val="0"/>
      <w:divBdr>
        <w:top w:val="none" w:sz="0" w:space="0" w:color="auto"/>
        <w:left w:val="none" w:sz="0" w:space="0" w:color="auto"/>
        <w:bottom w:val="none" w:sz="0" w:space="0" w:color="auto"/>
        <w:right w:val="none" w:sz="0" w:space="0" w:color="auto"/>
      </w:divBdr>
      <w:divsChild>
        <w:div w:id="1215657880">
          <w:marLeft w:val="0"/>
          <w:marRight w:val="0"/>
          <w:marTop w:val="0"/>
          <w:marBottom w:val="0"/>
          <w:divBdr>
            <w:top w:val="none" w:sz="0" w:space="0" w:color="auto"/>
            <w:left w:val="none" w:sz="0" w:space="0" w:color="auto"/>
            <w:bottom w:val="none" w:sz="0" w:space="0" w:color="auto"/>
            <w:right w:val="none" w:sz="0" w:space="0" w:color="auto"/>
          </w:divBdr>
          <w:divsChild>
            <w:div w:id="350911335">
              <w:marLeft w:val="0"/>
              <w:marRight w:val="0"/>
              <w:marTop w:val="0"/>
              <w:marBottom w:val="0"/>
              <w:divBdr>
                <w:top w:val="none" w:sz="0" w:space="0" w:color="auto"/>
                <w:left w:val="none" w:sz="0" w:space="0" w:color="auto"/>
                <w:bottom w:val="none" w:sz="0" w:space="0" w:color="auto"/>
                <w:right w:val="none" w:sz="0" w:space="0" w:color="auto"/>
              </w:divBdr>
              <w:divsChild>
                <w:div w:id="1470660154">
                  <w:marLeft w:val="0"/>
                  <w:marRight w:val="0"/>
                  <w:marTop w:val="0"/>
                  <w:marBottom w:val="0"/>
                  <w:divBdr>
                    <w:top w:val="none" w:sz="0" w:space="0" w:color="auto"/>
                    <w:left w:val="none" w:sz="0" w:space="0" w:color="auto"/>
                    <w:bottom w:val="none" w:sz="0" w:space="0" w:color="auto"/>
                    <w:right w:val="none" w:sz="0" w:space="0" w:color="auto"/>
                  </w:divBdr>
                  <w:divsChild>
                    <w:div w:id="1651011534">
                      <w:marLeft w:val="0"/>
                      <w:marRight w:val="0"/>
                      <w:marTop w:val="0"/>
                      <w:marBottom w:val="0"/>
                      <w:divBdr>
                        <w:top w:val="single" w:sz="6" w:space="0" w:color="CCCCCC"/>
                        <w:left w:val="single" w:sz="6" w:space="0" w:color="CCCCCC"/>
                        <w:bottom w:val="single" w:sz="6" w:space="0" w:color="CCCCCC"/>
                        <w:right w:val="single" w:sz="6" w:space="0" w:color="CCCCCC"/>
                      </w:divBdr>
                      <w:divsChild>
                        <w:div w:id="1639916662">
                          <w:marLeft w:val="0"/>
                          <w:marRight w:val="0"/>
                          <w:marTop w:val="0"/>
                          <w:marBottom w:val="0"/>
                          <w:divBdr>
                            <w:top w:val="none" w:sz="0" w:space="0" w:color="auto"/>
                            <w:left w:val="none" w:sz="0" w:space="0" w:color="auto"/>
                            <w:bottom w:val="none" w:sz="0" w:space="0" w:color="auto"/>
                            <w:right w:val="none" w:sz="0" w:space="0" w:color="auto"/>
                          </w:divBdr>
                          <w:divsChild>
                            <w:div w:id="1339574767">
                              <w:marLeft w:val="0"/>
                              <w:marRight w:val="0"/>
                              <w:marTop w:val="0"/>
                              <w:marBottom w:val="0"/>
                              <w:divBdr>
                                <w:top w:val="none" w:sz="0" w:space="0" w:color="auto"/>
                                <w:left w:val="none" w:sz="0" w:space="0" w:color="auto"/>
                                <w:bottom w:val="none" w:sz="0" w:space="0" w:color="auto"/>
                                <w:right w:val="none" w:sz="0" w:space="0" w:color="auto"/>
                              </w:divBdr>
                              <w:divsChild>
                                <w:div w:id="1472138630">
                                  <w:marLeft w:val="2700"/>
                                  <w:marRight w:val="0"/>
                                  <w:marTop w:val="0"/>
                                  <w:marBottom w:val="0"/>
                                  <w:divBdr>
                                    <w:top w:val="none" w:sz="0" w:space="0" w:color="auto"/>
                                    <w:left w:val="none" w:sz="0" w:space="0" w:color="auto"/>
                                    <w:bottom w:val="none" w:sz="0" w:space="0" w:color="auto"/>
                                    <w:right w:val="none" w:sz="0" w:space="0" w:color="auto"/>
                                  </w:divBdr>
                                  <w:divsChild>
                                    <w:div w:id="1275989202">
                                      <w:marLeft w:val="0"/>
                                      <w:marRight w:val="0"/>
                                      <w:marTop w:val="0"/>
                                      <w:marBottom w:val="0"/>
                                      <w:divBdr>
                                        <w:top w:val="single" w:sz="6" w:space="0" w:color="AAAAAA"/>
                                        <w:left w:val="single" w:sz="6" w:space="0" w:color="AAAAAA"/>
                                        <w:bottom w:val="single" w:sz="6" w:space="0" w:color="AAAAAA"/>
                                        <w:right w:val="single" w:sz="6" w:space="0" w:color="AAAAAA"/>
                                      </w:divBdr>
                                      <w:divsChild>
                                        <w:div w:id="897865396">
                                          <w:marLeft w:val="0"/>
                                          <w:marRight w:val="0"/>
                                          <w:marTop w:val="0"/>
                                          <w:marBottom w:val="0"/>
                                          <w:divBdr>
                                            <w:top w:val="none" w:sz="0" w:space="0" w:color="auto"/>
                                            <w:left w:val="none" w:sz="0" w:space="0" w:color="auto"/>
                                            <w:bottom w:val="none" w:sz="0" w:space="0" w:color="auto"/>
                                            <w:right w:val="none" w:sz="0" w:space="0" w:color="auto"/>
                                          </w:divBdr>
                                          <w:divsChild>
                                            <w:div w:id="1523594585">
                                              <w:marLeft w:val="0"/>
                                              <w:marRight w:val="0"/>
                                              <w:marTop w:val="0"/>
                                              <w:marBottom w:val="0"/>
                                              <w:divBdr>
                                                <w:top w:val="none" w:sz="0" w:space="0" w:color="auto"/>
                                                <w:left w:val="none" w:sz="0" w:space="0" w:color="auto"/>
                                                <w:bottom w:val="none" w:sz="0" w:space="0" w:color="auto"/>
                                                <w:right w:val="none" w:sz="0" w:space="0" w:color="auto"/>
                                              </w:divBdr>
                                              <w:divsChild>
                                                <w:div w:id="1025328916">
                                                  <w:marLeft w:val="0"/>
                                                  <w:marRight w:val="0"/>
                                                  <w:marTop w:val="0"/>
                                                  <w:marBottom w:val="0"/>
                                                  <w:divBdr>
                                                    <w:top w:val="none" w:sz="0" w:space="0" w:color="auto"/>
                                                    <w:left w:val="none" w:sz="0" w:space="0" w:color="auto"/>
                                                    <w:bottom w:val="none" w:sz="0" w:space="0" w:color="auto"/>
                                                    <w:right w:val="none" w:sz="0" w:space="0" w:color="auto"/>
                                                  </w:divBdr>
                                                  <w:divsChild>
                                                    <w:div w:id="1653027798">
                                                      <w:marLeft w:val="0"/>
                                                      <w:marRight w:val="0"/>
                                                      <w:marTop w:val="0"/>
                                                      <w:marBottom w:val="0"/>
                                                      <w:divBdr>
                                                        <w:top w:val="none" w:sz="0" w:space="0" w:color="auto"/>
                                                        <w:left w:val="none" w:sz="0" w:space="0" w:color="auto"/>
                                                        <w:bottom w:val="none" w:sz="0" w:space="0" w:color="auto"/>
                                                        <w:right w:val="none" w:sz="0" w:space="0" w:color="auto"/>
                                                      </w:divBdr>
                                                      <w:divsChild>
                                                        <w:div w:id="1710179055">
                                                          <w:marLeft w:val="0"/>
                                                          <w:marRight w:val="0"/>
                                                          <w:marTop w:val="0"/>
                                                          <w:marBottom w:val="0"/>
                                                          <w:divBdr>
                                                            <w:top w:val="none" w:sz="0" w:space="0" w:color="auto"/>
                                                            <w:left w:val="none" w:sz="0" w:space="0" w:color="auto"/>
                                                            <w:bottom w:val="none" w:sz="0" w:space="0" w:color="auto"/>
                                                            <w:right w:val="none" w:sz="0" w:space="0" w:color="auto"/>
                                                          </w:divBdr>
                                                          <w:divsChild>
                                                            <w:div w:id="2041470925">
                                                              <w:marLeft w:val="0"/>
                                                              <w:marRight w:val="0"/>
                                                              <w:marTop w:val="0"/>
                                                              <w:marBottom w:val="0"/>
                                                              <w:divBdr>
                                                                <w:top w:val="none" w:sz="0" w:space="0" w:color="auto"/>
                                                                <w:left w:val="none" w:sz="0" w:space="0" w:color="auto"/>
                                                                <w:bottom w:val="none" w:sz="0" w:space="0" w:color="auto"/>
                                                                <w:right w:val="none" w:sz="0" w:space="0" w:color="auto"/>
                                                              </w:divBdr>
                                                              <w:divsChild>
                                                                <w:div w:id="1759280707">
                                                                  <w:marLeft w:val="0"/>
                                                                  <w:marRight w:val="0"/>
                                                                  <w:marTop w:val="0"/>
                                                                  <w:marBottom w:val="300"/>
                                                                  <w:divBdr>
                                                                    <w:top w:val="none" w:sz="0" w:space="0" w:color="auto"/>
                                                                    <w:left w:val="none" w:sz="0" w:space="0" w:color="auto"/>
                                                                    <w:bottom w:val="none" w:sz="0" w:space="0" w:color="auto"/>
                                                                    <w:right w:val="none" w:sz="0" w:space="0" w:color="auto"/>
                                                                  </w:divBdr>
                                                                  <w:divsChild>
                                                                    <w:div w:id="15684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1182">
                                                              <w:marLeft w:val="0"/>
                                                              <w:marRight w:val="0"/>
                                                              <w:marTop w:val="0"/>
                                                              <w:marBottom w:val="0"/>
                                                              <w:divBdr>
                                                                <w:top w:val="none" w:sz="0" w:space="0" w:color="auto"/>
                                                                <w:left w:val="none" w:sz="0" w:space="0" w:color="auto"/>
                                                                <w:bottom w:val="none" w:sz="0" w:space="0" w:color="auto"/>
                                                                <w:right w:val="none" w:sz="0" w:space="0" w:color="auto"/>
                                                              </w:divBdr>
                                                              <w:divsChild>
                                                                <w:div w:id="163009862">
                                                                  <w:marLeft w:val="0"/>
                                                                  <w:marRight w:val="0"/>
                                                                  <w:marTop w:val="0"/>
                                                                  <w:marBottom w:val="300"/>
                                                                  <w:divBdr>
                                                                    <w:top w:val="none" w:sz="0" w:space="0" w:color="auto"/>
                                                                    <w:left w:val="none" w:sz="0" w:space="0" w:color="auto"/>
                                                                    <w:bottom w:val="none" w:sz="0" w:space="0" w:color="auto"/>
                                                                    <w:right w:val="none" w:sz="0" w:space="0" w:color="auto"/>
                                                                  </w:divBdr>
                                                                  <w:divsChild>
                                                                    <w:div w:id="14987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1835">
                                                              <w:marLeft w:val="0"/>
                                                              <w:marRight w:val="0"/>
                                                              <w:marTop w:val="0"/>
                                                              <w:marBottom w:val="0"/>
                                                              <w:divBdr>
                                                                <w:top w:val="none" w:sz="0" w:space="0" w:color="auto"/>
                                                                <w:left w:val="none" w:sz="0" w:space="0" w:color="auto"/>
                                                                <w:bottom w:val="none" w:sz="0" w:space="0" w:color="auto"/>
                                                                <w:right w:val="none" w:sz="0" w:space="0" w:color="auto"/>
                                                              </w:divBdr>
                                                              <w:divsChild>
                                                                <w:div w:id="1299267029">
                                                                  <w:marLeft w:val="0"/>
                                                                  <w:marRight w:val="0"/>
                                                                  <w:marTop w:val="0"/>
                                                                  <w:marBottom w:val="300"/>
                                                                  <w:divBdr>
                                                                    <w:top w:val="none" w:sz="0" w:space="0" w:color="auto"/>
                                                                    <w:left w:val="none" w:sz="0" w:space="0" w:color="auto"/>
                                                                    <w:bottom w:val="none" w:sz="0" w:space="0" w:color="auto"/>
                                                                    <w:right w:val="none" w:sz="0" w:space="0" w:color="auto"/>
                                                                  </w:divBdr>
                                                                </w:div>
                                                              </w:divsChild>
                                                            </w:div>
                                                            <w:div w:id="2139452310">
                                                              <w:marLeft w:val="0"/>
                                                              <w:marRight w:val="0"/>
                                                              <w:marTop w:val="0"/>
                                                              <w:marBottom w:val="0"/>
                                                              <w:divBdr>
                                                                <w:top w:val="none" w:sz="0" w:space="0" w:color="auto"/>
                                                                <w:left w:val="none" w:sz="0" w:space="0" w:color="auto"/>
                                                                <w:bottom w:val="none" w:sz="0" w:space="0" w:color="auto"/>
                                                                <w:right w:val="none" w:sz="0" w:space="0" w:color="auto"/>
                                                              </w:divBdr>
                                                              <w:divsChild>
                                                                <w:div w:id="190806838">
                                                                  <w:marLeft w:val="0"/>
                                                                  <w:marRight w:val="0"/>
                                                                  <w:marTop w:val="0"/>
                                                                  <w:marBottom w:val="300"/>
                                                                  <w:divBdr>
                                                                    <w:top w:val="none" w:sz="0" w:space="0" w:color="auto"/>
                                                                    <w:left w:val="none" w:sz="0" w:space="0" w:color="auto"/>
                                                                    <w:bottom w:val="none" w:sz="0" w:space="0" w:color="auto"/>
                                                                    <w:right w:val="none" w:sz="0" w:space="0" w:color="auto"/>
                                                                  </w:divBdr>
                                                                </w:div>
                                                              </w:divsChild>
                                                            </w:div>
                                                            <w:div w:id="2026978986">
                                                              <w:marLeft w:val="0"/>
                                                              <w:marRight w:val="0"/>
                                                              <w:marTop w:val="0"/>
                                                              <w:marBottom w:val="0"/>
                                                              <w:divBdr>
                                                                <w:top w:val="none" w:sz="0" w:space="0" w:color="auto"/>
                                                                <w:left w:val="none" w:sz="0" w:space="0" w:color="auto"/>
                                                                <w:bottom w:val="none" w:sz="0" w:space="0" w:color="auto"/>
                                                                <w:right w:val="none" w:sz="0" w:space="0" w:color="auto"/>
                                                              </w:divBdr>
                                                              <w:divsChild>
                                                                <w:div w:id="1616063547">
                                                                  <w:marLeft w:val="0"/>
                                                                  <w:marRight w:val="0"/>
                                                                  <w:marTop w:val="0"/>
                                                                  <w:marBottom w:val="300"/>
                                                                  <w:divBdr>
                                                                    <w:top w:val="none" w:sz="0" w:space="0" w:color="auto"/>
                                                                    <w:left w:val="none" w:sz="0" w:space="0" w:color="auto"/>
                                                                    <w:bottom w:val="none" w:sz="0" w:space="0" w:color="auto"/>
                                                                    <w:right w:val="none" w:sz="0" w:space="0" w:color="auto"/>
                                                                  </w:divBdr>
                                                                  <w:divsChild>
                                                                    <w:div w:id="17795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9175">
                                                              <w:marLeft w:val="0"/>
                                                              <w:marRight w:val="0"/>
                                                              <w:marTop w:val="0"/>
                                                              <w:marBottom w:val="0"/>
                                                              <w:divBdr>
                                                                <w:top w:val="none" w:sz="0" w:space="0" w:color="auto"/>
                                                                <w:left w:val="none" w:sz="0" w:space="0" w:color="auto"/>
                                                                <w:bottom w:val="none" w:sz="0" w:space="0" w:color="auto"/>
                                                                <w:right w:val="none" w:sz="0" w:space="0" w:color="auto"/>
                                                              </w:divBdr>
                                                              <w:divsChild>
                                                                <w:div w:id="1742944532">
                                                                  <w:marLeft w:val="0"/>
                                                                  <w:marRight w:val="0"/>
                                                                  <w:marTop w:val="0"/>
                                                                  <w:marBottom w:val="300"/>
                                                                  <w:divBdr>
                                                                    <w:top w:val="none" w:sz="0" w:space="0" w:color="auto"/>
                                                                    <w:left w:val="none" w:sz="0" w:space="0" w:color="auto"/>
                                                                    <w:bottom w:val="none" w:sz="0" w:space="0" w:color="auto"/>
                                                                    <w:right w:val="none" w:sz="0" w:space="0" w:color="auto"/>
                                                                  </w:divBdr>
                                                                  <w:divsChild>
                                                                    <w:div w:id="6973953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57925406">
                                                              <w:marLeft w:val="0"/>
                                                              <w:marRight w:val="0"/>
                                                              <w:marTop w:val="0"/>
                                                              <w:marBottom w:val="0"/>
                                                              <w:divBdr>
                                                                <w:top w:val="none" w:sz="0" w:space="0" w:color="auto"/>
                                                                <w:left w:val="none" w:sz="0" w:space="0" w:color="auto"/>
                                                                <w:bottom w:val="none" w:sz="0" w:space="0" w:color="auto"/>
                                                                <w:right w:val="none" w:sz="0" w:space="0" w:color="auto"/>
                                                              </w:divBdr>
                                                              <w:divsChild>
                                                                <w:div w:id="283729639">
                                                                  <w:marLeft w:val="0"/>
                                                                  <w:marRight w:val="0"/>
                                                                  <w:marTop w:val="0"/>
                                                                  <w:marBottom w:val="300"/>
                                                                  <w:divBdr>
                                                                    <w:top w:val="none" w:sz="0" w:space="0" w:color="auto"/>
                                                                    <w:left w:val="none" w:sz="0" w:space="0" w:color="auto"/>
                                                                    <w:bottom w:val="none" w:sz="0" w:space="0" w:color="auto"/>
                                                                    <w:right w:val="none" w:sz="0" w:space="0" w:color="auto"/>
                                                                  </w:divBdr>
                                                                </w:div>
                                                              </w:divsChild>
                                                            </w:div>
                                                            <w:div w:id="1483038652">
                                                              <w:marLeft w:val="0"/>
                                                              <w:marRight w:val="0"/>
                                                              <w:marTop w:val="0"/>
                                                              <w:marBottom w:val="0"/>
                                                              <w:divBdr>
                                                                <w:top w:val="none" w:sz="0" w:space="0" w:color="auto"/>
                                                                <w:left w:val="none" w:sz="0" w:space="0" w:color="auto"/>
                                                                <w:bottom w:val="none" w:sz="0" w:space="0" w:color="auto"/>
                                                                <w:right w:val="none" w:sz="0" w:space="0" w:color="auto"/>
                                                              </w:divBdr>
                                                              <w:divsChild>
                                                                <w:div w:id="2086099673">
                                                                  <w:marLeft w:val="0"/>
                                                                  <w:marRight w:val="0"/>
                                                                  <w:marTop w:val="0"/>
                                                                  <w:marBottom w:val="300"/>
                                                                  <w:divBdr>
                                                                    <w:top w:val="none" w:sz="0" w:space="0" w:color="auto"/>
                                                                    <w:left w:val="none" w:sz="0" w:space="0" w:color="auto"/>
                                                                    <w:bottom w:val="none" w:sz="0" w:space="0" w:color="auto"/>
                                                                    <w:right w:val="none" w:sz="0" w:space="0" w:color="auto"/>
                                                                  </w:divBdr>
                                                                  <w:divsChild>
                                                                    <w:div w:id="16280009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74526836">
                                                              <w:marLeft w:val="0"/>
                                                              <w:marRight w:val="0"/>
                                                              <w:marTop w:val="0"/>
                                                              <w:marBottom w:val="0"/>
                                                              <w:divBdr>
                                                                <w:top w:val="none" w:sz="0" w:space="0" w:color="auto"/>
                                                                <w:left w:val="none" w:sz="0" w:space="0" w:color="auto"/>
                                                                <w:bottom w:val="none" w:sz="0" w:space="0" w:color="auto"/>
                                                                <w:right w:val="none" w:sz="0" w:space="0" w:color="auto"/>
                                                              </w:divBdr>
                                                              <w:divsChild>
                                                                <w:div w:id="1401366593">
                                                                  <w:marLeft w:val="0"/>
                                                                  <w:marRight w:val="0"/>
                                                                  <w:marTop w:val="0"/>
                                                                  <w:marBottom w:val="300"/>
                                                                  <w:divBdr>
                                                                    <w:top w:val="none" w:sz="0" w:space="0" w:color="auto"/>
                                                                    <w:left w:val="none" w:sz="0" w:space="0" w:color="auto"/>
                                                                    <w:bottom w:val="none" w:sz="0" w:space="0" w:color="auto"/>
                                                                    <w:right w:val="none" w:sz="0" w:space="0" w:color="auto"/>
                                                                  </w:divBdr>
                                                                </w:div>
                                                              </w:divsChild>
                                                            </w:div>
                                                            <w:div w:id="351228591">
                                                              <w:marLeft w:val="0"/>
                                                              <w:marRight w:val="0"/>
                                                              <w:marTop w:val="0"/>
                                                              <w:marBottom w:val="0"/>
                                                              <w:divBdr>
                                                                <w:top w:val="none" w:sz="0" w:space="0" w:color="auto"/>
                                                                <w:left w:val="none" w:sz="0" w:space="0" w:color="auto"/>
                                                                <w:bottom w:val="none" w:sz="0" w:space="0" w:color="auto"/>
                                                                <w:right w:val="none" w:sz="0" w:space="0" w:color="auto"/>
                                                              </w:divBdr>
                                                              <w:divsChild>
                                                                <w:div w:id="758209419">
                                                                  <w:marLeft w:val="0"/>
                                                                  <w:marRight w:val="0"/>
                                                                  <w:marTop w:val="0"/>
                                                                  <w:marBottom w:val="300"/>
                                                                  <w:divBdr>
                                                                    <w:top w:val="none" w:sz="0" w:space="0" w:color="auto"/>
                                                                    <w:left w:val="none" w:sz="0" w:space="0" w:color="auto"/>
                                                                    <w:bottom w:val="none" w:sz="0" w:space="0" w:color="auto"/>
                                                                    <w:right w:val="none" w:sz="0" w:space="0" w:color="auto"/>
                                                                  </w:divBdr>
                                                                </w:div>
                                                              </w:divsChild>
                                                            </w:div>
                                                            <w:div w:id="942297948">
                                                              <w:marLeft w:val="0"/>
                                                              <w:marRight w:val="0"/>
                                                              <w:marTop w:val="0"/>
                                                              <w:marBottom w:val="0"/>
                                                              <w:divBdr>
                                                                <w:top w:val="none" w:sz="0" w:space="0" w:color="auto"/>
                                                                <w:left w:val="none" w:sz="0" w:space="0" w:color="auto"/>
                                                                <w:bottom w:val="none" w:sz="0" w:space="0" w:color="auto"/>
                                                                <w:right w:val="none" w:sz="0" w:space="0" w:color="auto"/>
                                                              </w:divBdr>
                                                              <w:divsChild>
                                                                <w:div w:id="831601609">
                                                                  <w:marLeft w:val="0"/>
                                                                  <w:marRight w:val="0"/>
                                                                  <w:marTop w:val="0"/>
                                                                  <w:marBottom w:val="300"/>
                                                                  <w:divBdr>
                                                                    <w:top w:val="none" w:sz="0" w:space="0" w:color="auto"/>
                                                                    <w:left w:val="none" w:sz="0" w:space="0" w:color="auto"/>
                                                                    <w:bottom w:val="none" w:sz="0" w:space="0" w:color="auto"/>
                                                                    <w:right w:val="none" w:sz="0" w:space="0" w:color="auto"/>
                                                                  </w:divBdr>
                                                                  <w:divsChild>
                                                                    <w:div w:id="5895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5533">
                                                              <w:marLeft w:val="0"/>
                                                              <w:marRight w:val="0"/>
                                                              <w:marTop w:val="0"/>
                                                              <w:marBottom w:val="0"/>
                                                              <w:divBdr>
                                                                <w:top w:val="none" w:sz="0" w:space="0" w:color="auto"/>
                                                                <w:left w:val="none" w:sz="0" w:space="0" w:color="auto"/>
                                                                <w:bottom w:val="none" w:sz="0" w:space="0" w:color="auto"/>
                                                                <w:right w:val="none" w:sz="0" w:space="0" w:color="auto"/>
                                                              </w:divBdr>
                                                              <w:divsChild>
                                                                <w:div w:id="462625944">
                                                                  <w:marLeft w:val="0"/>
                                                                  <w:marRight w:val="0"/>
                                                                  <w:marTop w:val="0"/>
                                                                  <w:marBottom w:val="300"/>
                                                                  <w:divBdr>
                                                                    <w:top w:val="none" w:sz="0" w:space="0" w:color="auto"/>
                                                                    <w:left w:val="none" w:sz="0" w:space="0" w:color="auto"/>
                                                                    <w:bottom w:val="none" w:sz="0" w:space="0" w:color="auto"/>
                                                                    <w:right w:val="none" w:sz="0" w:space="0" w:color="auto"/>
                                                                  </w:divBdr>
                                                                </w:div>
                                                              </w:divsChild>
                                                            </w:div>
                                                            <w:div w:id="62989835">
                                                              <w:marLeft w:val="0"/>
                                                              <w:marRight w:val="0"/>
                                                              <w:marTop w:val="0"/>
                                                              <w:marBottom w:val="0"/>
                                                              <w:divBdr>
                                                                <w:top w:val="none" w:sz="0" w:space="0" w:color="auto"/>
                                                                <w:left w:val="none" w:sz="0" w:space="0" w:color="auto"/>
                                                                <w:bottom w:val="none" w:sz="0" w:space="0" w:color="auto"/>
                                                                <w:right w:val="none" w:sz="0" w:space="0" w:color="auto"/>
                                                              </w:divBdr>
                                                              <w:divsChild>
                                                                <w:div w:id="1608006880">
                                                                  <w:marLeft w:val="0"/>
                                                                  <w:marRight w:val="0"/>
                                                                  <w:marTop w:val="0"/>
                                                                  <w:marBottom w:val="300"/>
                                                                  <w:divBdr>
                                                                    <w:top w:val="none" w:sz="0" w:space="0" w:color="auto"/>
                                                                    <w:left w:val="none" w:sz="0" w:space="0" w:color="auto"/>
                                                                    <w:bottom w:val="none" w:sz="0" w:space="0" w:color="auto"/>
                                                                    <w:right w:val="none" w:sz="0" w:space="0" w:color="auto"/>
                                                                  </w:divBdr>
                                                                </w:div>
                                                              </w:divsChild>
                                                            </w:div>
                                                            <w:div w:id="1861049140">
                                                              <w:marLeft w:val="0"/>
                                                              <w:marRight w:val="0"/>
                                                              <w:marTop w:val="0"/>
                                                              <w:marBottom w:val="0"/>
                                                              <w:divBdr>
                                                                <w:top w:val="none" w:sz="0" w:space="0" w:color="auto"/>
                                                                <w:left w:val="none" w:sz="0" w:space="0" w:color="auto"/>
                                                                <w:bottom w:val="none" w:sz="0" w:space="0" w:color="auto"/>
                                                                <w:right w:val="none" w:sz="0" w:space="0" w:color="auto"/>
                                                              </w:divBdr>
                                                              <w:divsChild>
                                                                <w:div w:id="1896159040">
                                                                  <w:marLeft w:val="0"/>
                                                                  <w:marRight w:val="0"/>
                                                                  <w:marTop w:val="0"/>
                                                                  <w:marBottom w:val="300"/>
                                                                  <w:divBdr>
                                                                    <w:top w:val="none" w:sz="0" w:space="0" w:color="auto"/>
                                                                    <w:left w:val="none" w:sz="0" w:space="0" w:color="auto"/>
                                                                    <w:bottom w:val="none" w:sz="0" w:space="0" w:color="auto"/>
                                                                    <w:right w:val="none" w:sz="0" w:space="0" w:color="auto"/>
                                                                  </w:divBdr>
                                                                  <w:divsChild>
                                                                    <w:div w:id="1700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5924">
                                                              <w:marLeft w:val="0"/>
                                                              <w:marRight w:val="0"/>
                                                              <w:marTop w:val="0"/>
                                                              <w:marBottom w:val="0"/>
                                                              <w:divBdr>
                                                                <w:top w:val="none" w:sz="0" w:space="0" w:color="auto"/>
                                                                <w:left w:val="none" w:sz="0" w:space="0" w:color="auto"/>
                                                                <w:bottom w:val="none" w:sz="0" w:space="0" w:color="auto"/>
                                                                <w:right w:val="none" w:sz="0" w:space="0" w:color="auto"/>
                                                              </w:divBdr>
                                                              <w:divsChild>
                                                                <w:div w:id="1833568165">
                                                                  <w:marLeft w:val="0"/>
                                                                  <w:marRight w:val="0"/>
                                                                  <w:marTop w:val="0"/>
                                                                  <w:marBottom w:val="300"/>
                                                                  <w:divBdr>
                                                                    <w:top w:val="none" w:sz="0" w:space="0" w:color="auto"/>
                                                                    <w:left w:val="none" w:sz="0" w:space="0" w:color="auto"/>
                                                                    <w:bottom w:val="none" w:sz="0" w:space="0" w:color="auto"/>
                                                                    <w:right w:val="none" w:sz="0" w:space="0" w:color="auto"/>
                                                                  </w:divBdr>
                                                                </w:div>
                                                              </w:divsChild>
                                                            </w:div>
                                                            <w:div w:id="1833788165">
                                                              <w:marLeft w:val="0"/>
                                                              <w:marRight w:val="0"/>
                                                              <w:marTop w:val="0"/>
                                                              <w:marBottom w:val="0"/>
                                                              <w:divBdr>
                                                                <w:top w:val="none" w:sz="0" w:space="0" w:color="auto"/>
                                                                <w:left w:val="none" w:sz="0" w:space="0" w:color="auto"/>
                                                                <w:bottom w:val="none" w:sz="0" w:space="0" w:color="auto"/>
                                                                <w:right w:val="none" w:sz="0" w:space="0" w:color="auto"/>
                                                              </w:divBdr>
                                                              <w:divsChild>
                                                                <w:div w:id="1293054503">
                                                                  <w:marLeft w:val="0"/>
                                                                  <w:marRight w:val="0"/>
                                                                  <w:marTop w:val="0"/>
                                                                  <w:marBottom w:val="300"/>
                                                                  <w:divBdr>
                                                                    <w:top w:val="none" w:sz="0" w:space="0" w:color="auto"/>
                                                                    <w:left w:val="none" w:sz="0" w:space="0" w:color="auto"/>
                                                                    <w:bottom w:val="none" w:sz="0" w:space="0" w:color="auto"/>
                                                                    <w:right w:val="none" w:sz="0" w:space="0" w:color="auto"/>
                                                                  </w:divBdr>
                                                                </w:div>
                                                              </w:divsChild>
                                                            </w:div>
                                                            <w:div w:id="1856652845">
                                                              <w:marLeft w:val="0"/>
                                                              <w:marRight w:val="0"/>
                                                              <w:marTop w:val="0"/>
                                                              <w:marBottom w:val="0"/>
                                                              <w:divBdr>
                                                                <w:top w:val="none" w:sz="0" w:space="0" w:color="auto"/>
                                                                <w:left w:val="none" w:sz="0" w:space="0" w:color="auto"/>
                                                                <w:bottom w:val="none" w:sz="0" w:space="0" w:color="auto"/>
                                                                <w:right w:val="none" w:sz="0" w:space="0" w:color="auto"/>
                                                              </w:divBdr>
                                                              <w:divsChild>
                                                                <w:div w:id="1711949702">
                                                                  <w:marLeft w:val="0"/>
                                                                  <w:marRight w:val="0"/>
                                                                  <w:marTop w:val="0"/>
                                                                  <w:marBottom w:val="300"/>
                                                                  <w:divBdr>
                                                                    <w:top w:val="none" w:sz="0" w:space="0" w:color="auto"/>
                                                                    <w:left w:val="none" w:sz="0" w:space="0" w:color="auto"/>
                                                                    <w:bottom w:val="none" w:sz="0" w:space="0" w:color="auto"/>
                                                                    <w:right w:val="none" w:sz="0" w:space="0" w:color="auto"/>
                                                                  </w:divBdr>
                                                                </w:div>
                                                              </w:divsChild>
                                                            </w:div>
                                                            <w:div w:id="1163857962">
                                                              <w:marLeft w:val="0"/>
                                                              <w:marRight w:val="0"/>
                                                              <w:marTop w:val="0"/>
                                                              <w:marBottom w:val="0"/>
                                                              <w:divBdr>
                                                                <w:top w:val="none" w:sz="0" w:space="0" w:color="auto"/>
                                                                <w:left w:val="none" w:sz="0" w:space="0" w:color="auto"/>
                                                                <w:bottom w:val="none" w:sz="0" w:space="0" w:color="auto"/>
                                                                <w:right w:val="none" w:sz="0" w:space="0" w:color="auto"/>
                                                              </w:divBdr>
                                                              <w:divsChild>
                                                                <w:div w:id="1660109350">
                                                                  <w:marLeft w:val="0"/>
                                                                  <w:marRight w:val="0"/>
                                                                  <w:marTop w:val="0"/>
                                                                  <w:marBottom w:val="300"/>
                                                                  <w:divBdr>
                                                                    <w:top w:val="none" w:sz="0" w:space="0" w:color="auto"/>
                                                                    <w:left w:val="none" w:sz="0" w:space="0" w:color="auto"/>
                                                                    <w:bottom w:val="none" w:sz="0" w:space="0" w:color="auto"/>
                                                                    <w:right w:val="none" w:sz="0" w:space="0" w:color="auto"/>
                                                                  </w:divBdr>
                                                                  <w:divsChild>
                                                                    <w:div w:id="16007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3117">
                                                              <w:marLeft w:val="0"/>
                                                              <w:marRight w:val="0"/>
                                                              <w:marTop w:val="0"/>
                                                              <w:marBottom w:val="0"/>
                                                              <w:divBdr>
                                                                <w:top w:val="none" w:sz="0" w:space="0" w:color="auto"/>
                                                                <w:left w:val="none" w:sz="0" w:space="0" w:color="auto"/>
                                                                <w:bottom w:val="none" w:sz="0" w:space="0" w:color="auto"/>
                                                                <w:right w:val="none" w:sz="0" w:space="0" w:color="auto"/>
                                                              </w:divBdr>
                                                              <w:divsChild>
                                                                <w:div w:id="724137451">
                                                                  <w:marLeft w:val="0"/>
                                                                  <w:marRight w:val="0"/>
                                                                  <w:marTop w:val="0"/>
                                                                  <w:marBottom w:val="300"/>
                                                                  <w:divBdr>
                                                                    <w:top w:val="none" w:sz="0" w:space="0" w:color="auto"/>
                                                                    <w:left w:val="none" w:sz="0" w:space="0" w:color="auto"/>
                                                                    <w:bottom w:val="none" w:sz="0" w:space="0" w:color="auto"/>
                                                                    <w:right w:val="none" w:sz="0" w:space="0" w:color="auto"/>
                                                                  </w:divBdr>
                                                                </w:div>
                                                              </w:divsChild>
                                                            </w:div>
                                                            <w:div w:id="535656788">
                                                              <w:marLeft w:val="0"/>
                                                              <w:marRight w:val="0"/>
                                                              <w:marTop w:val="0"/>
                                                              <w:marBottom w:val="0"/>
                                                              <w:divBdr>
                                                                <w:top w:val="none" w:sz="0" w:space="0" w:color="auto"/>
                                                                <w:left w:val="none" w:sz="0" w:space="0" w:color="auto"/>
                                                                <w:bottom w:val="none" w:sz="0" w:space="0" w:color="auto"/>
                                                                <w:right w:val="none" w:sz="0" w:space="0" w:color="auto"/>
                                                              </w:divBdr>
                                                              <w:divsChild>
                                                                <w:div w:id="1596982914">
                                                                  <w:marLeft w:val="0"/>
                                                                  <w:marRight w:val="0"/>
                                                                  <w:marTop w:val="0"/>
                                                                  <w:marBottom w:val="300"/>
                                                                  <w:divBdr>
                                                                    <w:top w:val="none" w:sz="0" w:space="0" w:color="auto"/>
                                                                    <w:left w:val="none" w:sz="0" w:space="0" w:color="auto"/>
                                                                    <w:bottom w:val="none" w:sz="0" w:space="0" w:color="auto"/>
                                                                    <w:right w:val="none" w:sz="0" w:space="0" w:color="auto"/>
                                                                  </w:divBdr>
                                                                  <w:divsChild>
                                                                    <w:div w:id="95853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2710">
                                                              <w:marLeft w:val="0"/>
                                                              <w:marRight w:val="0"/>
                                                              <w:marTop w:val="0"/>
                                                              <w:marBottom w:val="0"/>
                                                              <w:divBdr>
                                                                <w:top w:val="none" w:sz="0" w:space="0" w:color="auto"/>
                                                                <w:left w:val="none" w:sz="0" w:space="0" w:color="auto"/>
                                                                <w:bottom w:val="none" w:sz="0" w:space="0" w:color="auto"/>
                                                                <w:right w:val="none" w:sz="0" w:space="0" w:color="auto"/>
                                                              </w:divBdr>
                                                              <w:divsChild>
                                                                <w:div w:id="1626546385">
                                                                  <w:marLeft w:val="0"/>
                                                                  <w:marRight w:val="0"/>
                                                                  <w:marTop w:val="0"/>
                                                                  <w:marBottom w:val="300"/>
                                                                  <w:divBdr>
                                                                    <w:top w:val="none" w:sz="0" w:space="0" w:color="auto"/>
                                                                    <w:left w:val="none" w:sz="0" w:space="0" w:color="auto"/>
                                                                    <w:bottom w:val="none" w:sz="0" w:space="0" w:color="auto"/>
                                                                    <w:right w:val="none" w:sz="0" w:space="0" w:color="auto"/>
                                                                  </w:divBdr>
                                                                  <w:divsChild>
                                                                    <w:div w:id="8448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4087">
                                                              <w:marLeft w:val="0"/>
                                                              <w:marRight w:val="0"/>
                                                              <w:marTop w:val="0"/>
                                                              <w:marBottom w:val="0"/>
                                                              <w:divBdr>
                                                                <w:top w:val="none" w:sz="0" w:space="0" w:color="auto"/>
                                                                <w:left w:val="none" w:sz="0" w:space="0" w:color="auto"/>
                                                                <w:bottom w:val="none" w:sz="0" w:space="0" w:color="auto"/>
                                                                <w:right w:val="none" w:sz="0" w:space="0" w:color="auto"/>
                                                              </w:divBdr>
                                                              <w:divsChild>
                                                                <w:div w:id="744647475">
                                                                  <w:marLeft w:val="0"/>
                                                                  <w:marRight w:val="0"/>
                                                                  <w:marTop w:val="0"/>
                                                                  <w:marBottom w:val="300"/>
                                                                  <w:divBdr>
                                                                    <w:top w:val="none" w:sz="0" w:space="0" w:color="auto"/>
                                                                    <w:left w:val="none" w:sz="0" w:space="0" w:color="auto"/>
                                                                    <w:bottom w:val="none" w:sz="0" w:space="0" w:color="auto"/>
                                                                    <w:right w:val="none" w:sz="0" w:space="0" w:color="auto"/>
                                                                  </w:divBdr>
                                                                </w:div>
                                                              </w:divsChild>
                                                            </w:div>
                                                            <w:div w:id="841314204">
                                                              <w:marLeft w:val="0"/>
                                                              <w:marRight w:val="0"/>
                                                              <w:marTop w:val="0"/>
                                                              <w:marBottom w:val="0"/>
                                                              <w:divBdr>
                                                                <w:top w:val="none" w:sz="0" w:space="0" w:color="auto"/>
                                                                <w:left w:val="none" w:sz="0" w:space="0" w:color="auto"/>
                                                                <w:bottom w:val="none" w:sz="0" w:space="0" w:color="auto"/>
                                                                <w:right w:val="none" w:sz="0" w:space="0" w:color="auto"/>
                                                              </w:divBdr>
                                                              <w:divsChild>
                                                                <w:div w:id="1182085078">
                                                                  <w:marLeft w:val="0"/>
                                                                  <w:marRight w:val="0"/>
                                                                  <w:marTop w:val="0"/>
                                                                  <w:marBottom w:val="300"/>
                                                                  <w:divBdr>
                                                                    <w:top w:val="none" w:sz="0" w:space="0" w:color="auto"/>
                                                                    <w:left w:val="none" w:sz="0" w:space="0" w:color="auto"/>
                                                                    <w:bottom w:val="none" w:sz="0" w:space="0" w:color="auto"/>
                                                                    <w:right w:val="none" w:sz="0" w:space="0" w:color="auto"/>
                                                                  </w:divBdr>
                                                                  <w:divsChild>
                                                                    <w:div w:id="15582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48188">
                                                              <w:marLeft w:val="0"/>
                                                              <w:marRight w:val="0"/>
                                                              <w:marTop w:val="0"/>
                                                              <w:marBottom w:val="0"/>
                                                              <w:divBdr>
                                                                <w:top w:val="none" w:sz="0" w:space="0" w:color="auto"/>
                                                                <w:left w:val="none" w:sz="0" w:space="0" w:color="auto"/>
                                                                <w:bottom w:val="none" w:sz="0" w:space="0" w:color="auto"/>
                                                                <w:right w:val="none" w:sz="0" w:space="0" w:color="auto"/>
                                                              </w:divBdr>
                                                              <w:divsChild>
                                                                <w:div w:id="1298560460">
                                                                  <w:marLeft w:val="0"/>
                                                                  <w:marRight w:val="0"/>
                                                                  <w:marTop w:val="0"/>
                                                                  <w:marBottom w:val="300"/>
                                                                  <w:divBdr>
                                                                    <w:top w:val="none" w:sz="0" w:space="0" w:color="auto"/>
                                                                    <w:left w:val="none" w:sz="0" w:space="0" w:color="auto"/>
                                                                    <w:bottom w:val="none" w:sz="0" w:space="0" w:color="auto"/>
                                                                    <w:right w:val="none" w:sz="0" w:space="0" w:color="auto"/>
                                                                  </w:divBdr>
                                                                </w:div>
                                                              </w:divsChild>
                                                            </w:div>
                                                            <w:div w:id="1631478198">
                                                              <w:marLeft w:val="0"/>
                                                              <w:marRight w:val="0"/>
                                                              <w:marTop w:val="0"/>
                                                              <w:marBottom w:val="0"/>
                                                              <w:divBdr>
                                                                <w:top w:val="none" w:sz="0" w:space="0" w:color="auto"/>
                                                                <w:left w:val="none" w:sz="0" w:space="0" w:color="auto"/>
                                                                <w:bottom w:val="none" w:sz="0" w:space="0" w:color="auto"/>
                                                                <w:right w:val="none" w:sz="0" w:space="0" w:color="auto"/>
                                                              </w:divBdr>
                                                              <w:divsChild>
                                                                <w:div w:id="1882548721">
                                                                  <w:marLeft w:val="0"/>
                                                                  <w:marRight w:val="0"/>
                                                                  <w:marTop w:val="0"/>
                                                                  <w:marBottom w:val="300"/>
                                                                  <w:divBdr>
                                                                    <w:top w:val="none" w:sz="0" w:space="0" w:color="auto"/>
                                                                    <w:left w:val="none" w:sz="0" w:space="0" w:color="auto"/>
                                                                    <w:bottom w:val="none" w:sz="0" w:space="0" w:color="auto"/>
                                                                    <w:right w:val="none" w:sz="0" w:space="0" w:color="auto"/>
                                                                  </w:divBdr>
                                                                  <w:divsChild>
                                                                    <w:div w:id="7476501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82719541">
                                                              <w:marLeft w:val="0"/>
                                                              <w:marRight w:val="0"/>
                                                              <w:marTop w:val="0"/>
                                                              <w:marBottom w:val="0"/>
                                                              <w:divBdr>
                                                                <w:top w:val="none" w:sz="0" w:space="0" w:color="auto"/>
                                                                <w:left w:val="none" w:sz="0" w:space="0" w:color="auto"/>
                                                                <w:bottom w:val="none" w:sz="0" w:space="0" w:color="auto"/>
                                                                <w:right w:val="none" w:sz="0" w:space="0" w:color="auto"/>
                                                              </w:divBdr>
                                                              <w:divsChild>
                                                                <w:div w:id="1593510302">
                                                                  <w:marLeft w:val="0"/>
                                                                  <w:marRight w:val="0"/>
                                                                  <w:marTop w:val="0"/>
                                                                  <w:marBottom w:val="300"/>
                                                                  <w:divBdr>
                                                                    <w:top w:val="none" w:sz="0" w:space="0" w:color="auto"/>
                                                                    <w:left w:val="none" w:sz="0" w:space="0" w:color="auto"/>
                                                                    <w:bottom w:val="none" w:sz="0" w:space="0" w:color="auto"/>
                                                                    <w:right w:val="none" w:sz="0" w:space="0" w:color="auto"/>
                                                                  </w:divBdr>
                                                                  <w:divsChild>
                                                                    <w:div w:id="9209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23234">
                                                              <w:marLeft w:val="0"/>
                                                              <w:marRight w:val="0"/>
                                                              <w:marTop w:val="0"/>
                                                              <w:marBottom w:val="0"/>
                                                              <w:divBdr>
                                                                <w:top w:val="none" w:sz="0" w:space="0" w:color="auto"/>
                                                                <w:left w:val="none" w:sz="0" w:space="0" w:color="auto"/>
                                                                <w:bottom w:val="none" w:sz="0" w:space="0" w:color="auto"/>
                                                                <w:right w:val="none" w:sz="0" w:space="0" w:color="auto"/>
                                                              </w:divBdr>
                                                              <w:divsChild>
                                                                <w:div w:id="716902709">
                                                                  <w:marLeft w:val="0"/>
                                                                  <w:marRight w:val="0"/>
                                                                  <w:marTop w:val="0"/>
                                                                  <w:marBottom w:val="300"/>
                                                                  <w:divBdr>
                                                                    <w:top w:val="none" w:sz="0" w:space="0" w:color="auto"/>
                                                                    <w:left w:val="none" w:sz="0" w:space="0" w:color="auto"/>
                                                                    <w:bottom w:val="none" w:sz="0" w:space="0" w:color="auto"/>
                                                                    <w:right w:val="none" w:sz="0" w:space="0" w:color="auto"/>
                                                                  </w:divBdr>
                                                                </w:div>
                                                              </w:divsChild>
                                                            </w:div>
                                                            <w:div w:id="1943411667">
                                                              <w:marLeft w:val="0"/>
                                                              <w:marRight w:val="0"/>
                                                              <w:marTop w:val="0"/>
                                                              <w:marBottom w:val="0"/>
                                                              <w:divBdr>
                                                                <w:top w:val="none" w:sz="0" w:space="0" w:color="auto"/>
                                                                <w:left w:val="none" w:sz="0" w:space="0" w:color="auto"/>
                                                                <w:bottom w:val="none" w:sz="0" w:space="0" w:color="auto"/>
                                                                <w:right w:val="none" w:sz="0" w:space="0" w:color="auto"/>
                                                              </w:divBdr>
                                                              <w:divsChild>
                                                                <w:div w:id="222639684">
                                                                  <w:marLeft w:val="0"/>
                                                                  <w:marRight w:val="0"/>
                                                                  <w:marTop w:val="0"/>
                                                                  <w:marBottom w:val="0"/>
                                                                  <w:divBdr>
                                                                    <w:top w:val="none" w:sz="0" w:space="0" w:color="auto"/>
                                                                    <w:left w:val="none" w:sz="0" w:space="0" w:color="auto"/>
                                                                    <w:bottom w:val="none" w:sz="0" w:space="0" w:color="auto"/>
                                                                    <w:right w:val="none" w:sz="0" w:space="0" w:color="auto"/>
                                                                  </w:divBdr>
                                                                  <w:divsChild>
                                                                    <w:div w:id="751974451">
                                                                      <w:marLeft w:val="0"/>
                                                                      <w:marRight w:val="0"/>
                                                                      <w:marTop w:val="0"/>
                                                                      <w:marBottom w:val="0"/>
                                                                      <w:divBdr>
                                                                        <w:top w:val="none" w:sz="0" w:space="0" w:color="auto"/>
                                                                        <w:left w:val="none" w:sz="0" w:space="0" w:color="auto"/>
                                                                        <w:bottom w:val="none" w:sz="0" w:space="0" w:color="auto"/>
                                                                        <w:right w:val="none" w:sz="0" w:space="0" w:color="auto"/>
                                                                      </w:divBdr>
                                                                      <w:divsChild>
                                                                        <w:div w:id="1187721252">
                                                                          <w:marLeft w:val="0"/>
                                                                          <w:marRight w:val="300"/>
                                                                          <w:marTop w:val="150"/>
                                                                          <w:marBottom w:val="150"/>
                                                                          <w:divBdr>
                                                                            <w:top w:val="none" w:sz="0" w:space="0" w:color="auto"/>
                                                                            <w:left w:val="none" w:sz="0" w:space="0" w:color="auto"/>
                                                                            <w:bottom w:val="none" w:sz="0" w:space="0" w:color="auto"/>
                                                                            <w:right w:val="none" w:sz="0" w:space="0" w:color="auto"/>
                                                                          </w:divBdr>
                                                                        </w:div>
                                                                        <w:div w:id="1604805715">
                                                                          <w:marLeft w:val="0"/>
                                                                          <w:marRight w:val="300"/>
                                                                          <w:marTop w:val="150"/>
                                                                          <w:marBottom w:val="150"/>
                                                                          <w:divBdr>
                                                                            <w:top w:val="none" w:sz="0" w:space="0" w:color="auto"/>
                                                                            <w:left w:val="none" w:sz="0" w:space="0" w:color="auto"/>
                                                                            <w:bottom w:val="none" w:sz="0" w:space="0" w:color="auto"/>
                                                                            <w:right w:val="none" w:sz="0" w:space="0" w:color="auto"/>
                                                                          </w:divBdr>
                                                                        </w:div>
                                                                        <w:div w:id="2079473748">
                                                                          <w:marLeft w:val="0"/>
                                                                          <w:marRight w:val="300"/>
                                                                          <w:marTop w:val="150"/>
                                                                          <w:marBottom w:val="150"/>
                                                                          <w:divBdr>
                                                                            <w:top w:val="none" w:sz="0" w:space="0" w:color="auto"/>
                                                                            <w:left w:val="none" w:sz="0" w:space="0" w:color="auto"/>
                                                                            <w:bottom w:val="none" w:sz="0" w:space="0" w:color="auto"/>
                                                                            <w:right w:val="none" w:sz="0" w:space="0" w:color="auto"/>
                                                                          </w:divBdr>
                                                                        </w:div>
                                                                        <w:div w:id="1888180765">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2011056264">
                                                              <w:marLeft w:val="0"/>
                                                              <w:marRight w:val="0"/>
                                                              <w:marTop w:val="0"/>
                                                              <w:marBottom w:val="0"/>
                                                              <w:divBdr>
                                                                <w:top w:val="none" w:sz="0" w:space="0" w:color="auto"/>
                                                                <w:left w:val="none" w:sz="0" w:space="0" w:color="auto"/>
                                                                <w:bottom w:val="none" w:sz="0" w:space="0" w:color="auto"/>
                                                                <w:right w:val="none" w:sz="0" w:space="0" w:color="auto"/>
                                                              </w:divBdr>
                                                              <w:divsChild>
                                                                <w:div w:id="157574231">
                                                                  <w:marLeft w:val="0"/>
                                                                  <w:marRight w:val="0"/>
                                                                  <w:marTop w:val="0"/>
                                                                  <w:marBottom w:val="300"/>
                                                                  <w:divBdr>
                                                                    <w:top w:val="none" w:sz="0" w:space="0" w:color="auto"/>
                                                                    <w:left w:val="none" w:sz="0" w:space="0" w:color="auto"/>
                                                                    <w:bottom w:val="none" w:sz="0" w:space="0" w:color="auto"/>
                                                                    <w:right w:val="none" w:sz="0" w:space="0" w:color="auto"/>
                                                                  </w:divBdr>
                                                                </w:div>
                                                              </w:divsChild>
                                                            </w:div>
                                                            <w:div w:id="642199005">
                                                              <w:marLeft w:val="0"/>
                                                              <w:marRight w:val="0"/>
                                                              <w:marTop w:val="0"/>
                                                              <w:marBottom w:val="0"/>
                                                              <w:divBdr>
                                                                <w:top w:val="none" w:sz="0" w:space="0" w:color="auto"/>
                                                                <w:left w:val="none" w:sz="0" w:space="0" w:color="auto"/>
                                                                <w:bottom w:val="none" w:sz="0" w:space="0" w:color="auto"/>
                                                                <w:right w:val="none" w:sz="0" w:space="0" w:color="auto"/>
                                                              </w:divBdr>
                                                              <w:divsChild>
                                                                <w:div w:id="322006618">
                                                                  <w:marLeft w:val="0"/>
                                                                  <w:marRight w:val="0"/>
                                                                  <w:marTop w:val="0"/>
                                                                  <w:marBottom w:val="300"/>
                                                                  <w:divBdr>
                                                                    <w:top w:val="none" w:sz="0" w:space="0" w:color="auto"/>
                                                                    <w:left w:val="none" w:sz="0" w:space="0" w:color="auto"/>
                                                                    <w:bottom w:val="none" w:sz="0" w:space="0" w:color="auto"/>
                                                                    <w:right w:val="none" w:sz="0" w:space="0" w:color="auto"/>
                                                                  </w:divBdr>
                                                                  <w:divsChild>
                                                                    <w:div w:id="9024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4198">
                                                              <w:marLeft w:val="0"/>
                                                              <w:marRight w:val="0"/>
                                                              <w:marTop w:val="0"/>
                                                              <w:marBottom w:val="0"/>
                                                              <w:divBdr>
                                                                <w:top w:val="none" w:sz="0" w:space="0" w:color="auto"/>
                                                                <w:left w:val="none" w:sz="0" w:space="0" w:color="auto"/>
                                                                <w:bottom w:val="none" w:sz="0" w:space="0" w:color="auto"/>
                                                                <w:right w:val="none" w:sz="0" w:space="0" w:color="auto"/>
                                                              </w:divBdr>
                                                              <w:divsChild>
                                                                <w:div w:id="2054116948">
                                                                  <w:marLeft w:val="0"/>
                                                                  <w:marRight w:val="0"/>
                                                                  <w:marTop w:val="0"/>
                                                                  <w:marBottom w:val="300"/>
                                                                  <w:divBdr>
                                                                    <w:top w:val="none" w:sz="0" w:space="0" w:color="auto"/>
                                                                    <w:left w:val="none" w:sz="0" w:space="0" w:color="auto"/>
                                                                    <w:bottom w:val="none" w:sz="0" w:space="0" w:color="auto"/>
                                                                    <w:right w:val="none" w:sz="0" w:space="0" w:color="auto"/>
                                                                  </w:divBdr>
                                                                </w:div>
                                                              </w:divsChild>
                                                            </w:div>
                                                            <w:div w:id="1343512367">
                                                              <w:marLeft w:val="0"/>
                                                              <w:marRight w:val="0"/>
                                                              <w:marTop w:val="0"/>
                                                              <w:marBottom w:val="0"/>
                                                              <w:divBdr>
                                                                <w:top w:val="none" w:sz="0" w:space="0" w:color="auto"/>
                                                                <w:left w:val="none" w:sz="0" w:space="0" w:color="auto"/>
                                                                <w:bottom w:val="none" w:sz="0" w:space="0" w:color="auto"/>
                                                                <w:right w:val="none" w:sz="0" w:space="0" w:color="auto"/>
                                                              </w:divBdr>
                                                              <w:divsChild>
                                                                <w:div w:id="1269702784">
                                                                  <w:marLeft w:val="0"/>
                                                                  <w:marRight w:val="0"/>
                                                                  <w:marTop w:val="0"/>
                                                                  <w:marBottom w:val="300"/>
                                                                  <w:divBdr>
                                                                    <w:top w:val="none" w:sz="0" w:space="0" w:color="auto"/>
                                                                    <w:left w:val="none" w:sz="0" w:space="0" w:color="auto"/>
                                                                    <w:bottom w:val="none" w:sz="0" w:space="0" w:color="auto"/>
                                                                    <w:right w:val="none" w:sz="0" w:space="0" w:color="auto"/>
                                                                  </w:divBdr>
                                                                </w:div>
                                                              </w:divsChild>
                                                            </w:div>
                                                            <w:div w:id="1609119295">
                                                              <w:marLeft w:val="0"/>
                                                              <w:marRight w:val="0"/>
                                                              <w:marTop w:val="0"/>
                                                              <w:marBottom w:val="0"/>
                                                              <w:divBdr>
                                                                <w:top w:val="none" w:sz="0" w:space="0" w:color="auto"/>
                                                                <w:left w:val="none" w:sz="0" w:space="0" w:color="auto"/>
                                                                <w:bottom w:val="none" w:sz="0" w:space="0" w:color="auto"/>
                                                                <w:right w:val="none" w:sz="0" w:space="0" w:color="auto"/>
                                                              </w:divBdr>
                                                              <w:divsChild>
                                                                <w:div w:id="1059790756">
                                                                  <w:marLeft w:val="0"/>
                                                                  <w:marRight w:val="0"/>
                                                                  <w:marTop w:val="0"/>
                                                                  <w:marBottom w:val="300"/>
                                                                  <w:divBdr>
                                                                    <w:top w:val="none" w:sz="0" w:space="0" w:color="auto"/>
                                                                    <w:left w:val="none" w:sz="0" w:space="0" w:color="auto"/>
                                                                    <w:bottom w:val="none" w:sz="0" w:space="0" w:color="auto"/>
                                                                    <w:right w:val="none" w:sz="0" w:space="0" w:color="auto"/>
                                                                  </w:divBdr>
                                                                </w:div>
                                                              </w:divsChild>
                                                            </w:div>
                                                            <w:div w:id="837578774">
                                                              <w:marLeft w:val="0"/>
                                                              <w:marRight w:val="0"/>
                                                              <w:marTop w:val="0"/>
                                                              <w:marBottom w:val="0"/>
                                                              <w:divBdr>
                                                                <w:top w:val="none" w:sz="0" w:space="0" w:color="auto"/>
                                                                <w:left w:val="none" w:sz="0" w:space="0" w:color="auto"/>
                                                                <w:bottom w:val="none" w:sz="0" w:space="0" w:color="auto"/>
                                                                <w:right w:val="none" w:sz="0" w:space="0" w:color="auto"/>
                                                              </w:divBdr>
                                                              <w:divsChild>
                                                                <w:div w:id="898710887">
                                                                  <w:marLeft w:val="0"/>
                                                                  <w:marRight w:val="0"/>
                                                                  <w:marTop w:val="0"/>
                                                                  <w:marBottom w:val="300"/>
                                                                  <w:divBdr>
                                                                    <w:top w:val="none" w:sz="0" w:space="0" w:color="auto"/>
                                                                    <w:left w:val="none" w:sz="0" w:space="0" w:color="auto"/>
                                                                    <w:bottom w:val="none" w:sz="0" w:space="0" w:color="auto"/>
                                                                    <w:right w:val="none" w:sz="0" w:space="0" w:color="auto"/>
                                                                  </w:divBdr>
                                                                </w:div>
                                                              </w:divsChild>
                                                            </w:div>
                                                            <w:div w:id="1889025525">
                                                              <w:marLeft w:val="0"/>
                                                              <w:marRight w:val="0"/>
                                                              <w:marTop w:val="0"/>
                                                              <w:marBottom w:val="0"/>
                                                              <w:divBdr>
                                                                <w:top w:val="none" w:sz="0" w:space="0" w:color="auto"/>
                                                                <w:left w:val="none" w:sz="0" w:space="0" w:color="auto"/>
                                                                <w:bottom w:val="none" w:sz="0" w:space="0" w:color="auto"/>
                                                                <w:right w:val="none" w:sz="0" w:space="0" w:color="auto"/>
                                                              </w:divBdr>
                                                              <w:divsChild>
                                                                <w:div w:id="13385078">
                                                                  <w:marLeft w:val="0"/>
                                                                  <w:marRight w:val="0"/>
                                                                  <w:marTop w:val="0"/>
                                                                  <w:marBottom w:val="0"/>
                                                                  <w:divBdr>
                                                                    <w:top w:val="none" w:sz="0" w:space="0" w:color="auto"/>
                                                                    <w:left w:val="none" w:sz="0" w:space="0" w:color="auto"/>
                                                                    <w:bottom w:val="none" w:sz="0" w:space="0" w:color="auto"/>
                                                                    <w:right w:val="none" w:sz="0" w:space="0" w:color="auto"/>
                                                                  </w:divBdr>
                                                                  <w:divsChild>
                                                                    <w:div w:id="266080854">
                                                                      <w:marLeft w:val="0"/>
                                                                      <w:marRight w:val="0"/>
                                                                      <w:marTop w:val="0"/>
                                                                      <w:marBottom w:val="0"/>
                                                                      <w:divBdr>
                                                                        <w:top w:val="none" w:sz="0" w:space="0" w:color="auto"/>
                                                                        <w:left w:val="none" w:sz="0" w:space="0" w:color="auto"/>
                                                                        <w:bottom w:val="none" w:sz="0" w:space="0" w:color="auto"/>
                                                                        <w:right w:val="none" w:sz="0" w:space="0" w:color="auto"/>
                                                                      </w:divBdr>
                                                                      <w:divsChild>
                                                                        <w:div w:id="598217206">
                                                                          <w:marLeft w:val="0"/>
                                                                          <w:marRight w:val="90"/>
                                                                          <w:marTop w:val="150"/>
                                                                          <w:marBottom w:val="150"/>
                                                                          <w:divBdr>
                                                                            <w:top w:val="none" w:sz="0" w:space="0" w:color="auto"/>
                                                                            <w:left w:val="none" w:sz="0" w:space="0" w:color="auto"/>
                                                                            <w:bottom w:val="none" w:sz="0" w:space="0" w:color="auto"/>
                                                                            <w:right w:val="none" w:sz="0" w:space="0" w:color="auto"/>
                                                                          </w:divBdr>
                                                                        </w:div>
                                                                        <w:div w:id="241379856">
                                                                          <w:marLeft w:val="0"/>
                                                                          <w:marRight w:val="90"/>
                                                                          <w:marTop w:val="150"/>
                                                                          <w:marBottom w:val="150"/>
                                                                          <w:divBdr>
                                                                            <w:top w:val="none" w:sz="0" w:space="0" w:color="auto"/>
                                                                            <w:left w:val="none" w:sz="0" w:space="0" w:color="auto"/>
                                                                            <w:bottom w:val="none" w:sz="0" w:space="0" w:color="auto"/>
                                                                            <w:right w:val="none" w:sz="0" w:space="0" w:color="auto"/>
                                                                          </w:divBdr>
                                                                        </w:div>
                                                                        <w:div w:id="1205026460">
                                                                          <w:marLeft w:val="0"/>
                                                                          <w:marRight w:val="90"/>
                                                                          <w:marTop w:val="150"/>
                                                                          <w:marBottom w:val="150"/>
                                                                          <w:divBdr>
                                                                            <w:top w:val="none" w:sz="0" w:space="0" w:color="auto"/>
                                                                            <w:left w:val="none" w:sz="0" w:space="0" w:color="auto"/>
                                                                            <w:bottom w:val="none" w:sz="0" w:space="0" w:color="auto"/>
                                                                            <w:right w:val="none" w:sz="0" w:space="0" w:color="auto"/>
                                                                          </w:divBdr>
                                                                        </w:div>
                                                                      </w:divsChild>
                                                                    </w:div>
                                                                  </w:divsChild>
                                                                </w:div>
                                                              </w:divsChild>
                                                            </w:div>
                                                            <w:div w:id="1157496938">
                                                              <w:marLeft w:val="0"/>
                                                              <w:marRight w:val="0"/>
                                                              <w:marTop w:val="0"/>
                                                              <w:marBottom w:val="0"/>
                                                              <w:divBdr>
                                                                <w:top w:val="none" w:sz="0" w:space="0" w:color="auto"/>
                                                                <w:left w:val="none" w:sz="0" w:space="0" w:color="auto"/>
                                                                <w:bottom w:val="none" w:sz="0" w:space="0" w:color="auto"/>
                                                                <w:right w:val="none" w:sz="0" w:space="0" w:color="auto"/>
                                                              </w:divBdr>
                                                              <w:divsChild>
                                                                <w:div w:id="100028854">
                                                                  <w:marLeft w:val="0"/>
                                                                  <w:marRight w:val="0"/>
                                                                  <w:marTop w:val="0"/>
                                                                  <w:marBottom w:val="300"/>
                                                                  <w:divBdr>
                                                                    <w:top w:val="none" w:sz="0" w:space="0" w:color="auto"/>
                                                                    <w:left w:val="none" w:sz="0" w:space="0" w:color="auto"/>
                                                                    <w:bottom w:val="none" w:sz="0" w:space="0" w:color="auto"/>
                                                                    <w:right w:val="none" w:sz="0" w:space="0" w:color="auto"/>
                                                                  </w:divBdr>
                                                                </w:div>
                                                              </w:divsChild>
                                                            </w:div>
                                                            <w:div w:id="1512795595">
                                                              <w:marLeft w:val="0"/>
                                                              <w:marRight w:val="0"/>
                                                              <w:marTop w:val="0"/>
                                                              <w:marBottom w:val="0"/>
                                                              <w:divBdr>
                                                                <w:top w:val="none" w:sz="0" w:space="0" w:color="auto"/>
                                                                <w:left w:val="none" w:sz="0" w:space="0" w:color="auto"/>
                                                                <w:bottom w:val="none" w:sz="0" w:space="0" w:color="auto"/>
                                                                <w:right w:val="none" w:sz="0" w:space="0" w:color="auto"/>
                                                              </w:divBdr>
                                                              <w:divsChild>
                                                                <w:div w:id="1937320889">
                                                                  <w:marLeft w:val="0"/>
                                                                  <w:marRight w:val="0"/>
                                                                  <w:marTop w:val="0"/>
                                                                  <w:marBottom w:val="300"/>
                                                                  <w:divBdr>
                                                                    <w:top w:val="none" w:sz="0" w:space="0" w:color="auto"/>
                                                                    <w:left w:val="none" w:sz="0" w:space="0" w:color="auto"/>
                                                                    <w:bottom w:val="none" w:sz="0" w:space="0" w:color="auto"/>
                                                                    <w:right w:val="none" w:sz="0" w:space="0" w:color="auto"/>
                                                                  </w:divBdr>
                                                                </w:div>
                                                              </w:divsChild>
                                                            </w:div>
                                                            <w:div w:id="523783687">
                                                              <w:marLeft w:val="0"/>
                                                              <w:marRight w:val="0"/>
                                                              <w:marTop w:val="0"/>
                                                              <w:marBottom w:val="0"/>
                                                              <w:divBdr>
                                                                <w:top w:val="none" w:sz="0" w:space="0" w:color="auto"/>
                                                                <w:left w:val="none" w:sz="0" w:space="0" w:color="auto"/>
                                                                <w:bottom w:val="none" w:sz="0" w:space="0" w:color="auto"/>
                                                                <w:right w:val="none" w:sz="0" w:space="0" w:color="auto"/>
                                                              </w:divBdr>
                                                              <w:divsChild>
                                                                <w:div w:id="733430803">
                                                                  <w:marLeft w:val="0"/>
                                                                  <w:marRight w:val="0"/>
                                                                  <w:marTop w:val="0"/>
                                                                  <w:marBottom w:val="300"/>
                                                                  <w:divBdr>
                                                                    <w:top w:val="none" w:sz="0" w:space="0" w:color="auto"/>
                                                                    <w:left w:val="none" w:sz="0" w:space="0" w:color="auto"/>
                                                                    <w:bottom w:val="none" w:sz="0" w:space="0" w:color="auto"/>
                                                                    <w:right w:val="none" w:sz="0" w:space="0" w:color="auto"/>
                                                                  </w:divBdr>
                                                                </w:div>
                                                              </w:divsChild>
                                                            </w:div>
                                                            <w:div w:id="1679191283">
                                                              <w:marLeft w:val="0"/>
                                                              <w:marRight w:val="0"/>
                                                              <w:marTop w:val="0"/>
                                                              <w:marBottom w:val="0"/>
                                                              <w:divBdr>
                                                                <w:top w:val="none" w:sz="0" w:space="0" w:color="auto"/>
                                                                <w:left w:val="none" w:sz="0" w:space="0" w:color="auto"/>
                                                                <w:bottom w:val="none" w:sz="0" w:space="0" w:color="auto"/>
                                                                <w:right w:val="none" w:sz="0" w:space="0" w:color="auto"/>
                                                              </w:divBdr>
                                                              <w:divsChild>
                                                                <w:div w:id="970784941">
                                                                  <w:marLeft w:val="0"/>
                                                                  <w:marRight w:val="0"/>
                                                                  <w:marTop w:val="0"/>
                                                                  <w:marBottom w:val="300"/>
                                                                  <w:divBdr>
                                                                    <w:top w:val="none" w:sz="0" w:space="0" w:color="auto"/>
                                                                    <w:left w:val="none" w:sz="0" w:space="0" w:color="auto"/>
                                                                    <w:bottom w:val="none" w:sz="0" w:space="0" w:color="auto"/>
                                                                    <w:right w:val="none" w:sz="0" w:space="0" w:color="auto"/>
                                                                  </w:divBdr>
                                                                  <w:divsChild>
                                                                    <w:div w:id="21328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33538">
                                                              <w:marLeft w:val="0"/>
                                                              <w:marRight w:val="0"/>
                                                              <w:marTop w:val="0"/>
                                                              <w:marBottom w:val="0"/>
                                                              <w:divBdr>
                                                                <w:top w:val="none" w:sz="0" w:space="0" w:color="auto"/>
                                                                <w:left w:val="none" w:sz="0" w:space="0" w:color="auto"/>
                                                                <w:bottom w:val="none" w:sz="0" w:space="0" w:color="auto"/>
                                                                <w:right w:val="none" w:sz="0" w:space="0" w:color="auto"/>
                                                              </w:divBdr>
                                                              <w:divsChild>
                                                                <w:div w:id="1123420950">
                                                                  <w:marLeft w:val="0"/>
                                                                  <w:marRight w:val="0"/>
                                                                  <w:marTop w:val="0"/>
                                                                  <w:marBottom w:val="300"/>
                                                                  <w:divBdr>
                                                                    <w:top w:val="none" w:sz="0" w:space="0" w:color="auto"/>
                                                                    <w:left w:val="none" w:sz="0" w:space="0" w:color="auto"/>
                                                                    <w:bottom w:val="none" w:sz="0" w:space="0" w:color="auto"/>
                                                                    <w:right w:val="none" w:sz="0" w:space="0" w:color="auto"/>
                                                                  </w:divBdr>
                                                                </w:div>
                                                              </w:divsChild>
                                                            </w:div>
                                                            <w:div w:id="911423961">
                                                              <w:marLeft w:val="0"/>
                                                              <w:marRight w:val="0"/>
                                                              <w:marTop w:val="0"/>
                                                              <w:marBottom w:val="0"/>
                                                              <w:divBdr>
                                                                <w:top w:val="none" w:sz="0" w:space="0" w:color="auto"/>
                                                                <w:left w:val="none" w:sz="0" w:space="0" w:color="auto"/>
                                                                <w:bottom w:val="none" w:sz="0" w:space="0" w:color="auto"/>
                                                                <w:right w:val="none" w:sz="0" w:space="0" w:color="auto"/>
                                                              </w:divBdr>
                                                              <w:divsChild>
                                                                <w:div w:id="1930461061">
                                                                  <w:marLeft w:val="0"/>
                                                                  <w:marRight w:val="0"/>
                                                                  <w:marTop w:val="0"/>
                                                                  <w:marBottom w:val="300"/>
                                                                  <w:divBdr>
                                                                    <w:top w:val="none" w:sz="0" w:space="0" w:color="auto"/>
                                                                    <w:left w:val="none" w:sz="0" w:space="0" w:color="auto"/>
                                                                    <w:bottom w:val="none" w:sz="0" w:space="0" w:color="auto"/>
                                                                    <w:right w:val="none" w:sz="0" w:space="0" w:color="auto"/>
                                                                  </w:divBdr>
                                                                  <w:divsChild>
                                                                    <w:div w:id="320038442">
                                                                      <w:marLeft w:val="0"/>
                                                                      <w:marRight w:val="150"/>
                                                                      <w:marTop w:val="150"/>
                                                                      <w:marBottom w:val="0"/>
                                                                      <w:divBdr>
                                                                        <w:top w:val="none" w:sz="0" w:space="0" w:color="auto"/>
                                                                        <w:left w:val="none" w:sz="0" w:space="0" w:color="auto"/>
                                                                        <w:bottom w:val="none" w:sz="0" w:space="0" w:color="auto"/>
                                                                        <w:right w:val="none" w:sz="0" w:space="0" w:color="auto"/>
                                                                      </w:divBdr>
                                                                    </w:div>
                                                                    <w:div w:id="840778913">
                                                                      <w:marLeft w:val="0"/>
                                                                      <w:marRight w:val="0"/>
                                                                      <w:marTop w:val="0"/>
                                                                      <w:marBottom w:val="0"/>
                                                                      <w:divBdr>
                                                                        <w:top w:val="none" w:sz="0" w:space="0" w:color="auto"/>
                                                                        <w:left w:val="none" w:sz="0" w:space="0" w:color="auto"/>
                                                                        <w:bottom w:val="none" w:sz="0" w:space="0" w:color="auto"/>
                                                                        <w:right w:val="none" w:sz="0" w:space="0" w:color="auto"/>
                                                                      </w:divBdr>
                                                                      <w:divsChild>
                                                                        <w:div w:id="330835354">
                                                                          <w:marLeft w:val="0"/>
                                                                          <w:marRight w:val="0"/>
                                                                          <w:marTop w:val="0"/>
                                                                          <w:marBottom w:val="0"/>
                                                                          <w:divBdr>
                                                                            <w:top w:val="none" w:sz="0" w:space="0" w:color="auto"/>
                                                                            <w:left w:val="none" w:sz="0" w:space="0" w:color="auto"/>
                                                                            <w:bottom w:val="none" w:sz="0" w:space="0" w:color="auto"/>
                                                                            <w:right w:val="none" w:sz="0" w:space="0" w:color="auto"/>
                                                                          </w:divBdr>
                                                                          <w:divsChild>
                                                                            <w:div w:id="163909002">
                                                                              <w:marLeft w:val="0"/>
                                                                              <w:marRight w:val="0"/>
                                                                              <w:marTop w:val="0"/>
                                                                              <w:marBottom w:val="0"/>
                                                                              <w:divBdr>
                                                                                <w:top w:val="none" w:sz="0" w:space="0" w:color="auto"/>
                                                                                <w:left w:val="none" w:sz="0" w:space="0" w:color="auto"/>
                                                                                <w:bottom w:val="none" w:sz="0" w:space="0" w:color="auto"/>
                                                                                <w:right w:val="single" w:sz="6" w:space="5" w:color="B5BEC8"/>
                                                                              </w:divBdr>
                                                                            </w:div>
                                                                            <w:div w:id="2070490209">
                                                                              <w:marLeft w:val="0"/>
                                                                              <w:marRight w:val="0"/>
                                                                              <w:marTop w:val="0"/>
                                                                              <w:marBottom w:val="0"/>
                                                                              <w:divBdr>
                                                                                <w:top w:val="none" w:sz="0" w:space="0" w:color="auto"/>
                                                                                <w:left w:val="none" w:sz="0" w:space="0" w:color="auto"/>
                                                                                <w:bottom w:val="none" w:sz="0" w:space="0" w:color="auto"/>
                                                                                <w:right w:val="single" w:sz="6" w:space="5" w:color="B5BEC8"/>
                                                                              </w:divBdr>
                                                                            </w:div>
                                                                            <w:div w:id="635532293">
                                                                              <w:marLeft w:val="0"/>
                                                                              <w:marRight w:val="0"/>
                                                                              <w:marTop w:val="0"/>
                                                                              <w:marBottom w:val="0"/>
                                                                              <w:divBdr>
                                                                                <w:top w:val="none" w:sz="0" w:space="0" w:color="auto"/>
                                                                                <w:left w:val="none" w:sz="0" w:space="0" w:color="auto"/>
                                                                                <w:bottom w:val="none" w:sz="0" w:space="0" w:color="auto"/>
                                                                                <w:right w:val="single" w:sz="6" w:space="5" w:color="B5BEC8"/>
                                                                              </w:divBdr>
                                                                            </w:div>
                                                                          </w:divsChild>
                                                                        </w:div>
                                                                        <w:div w:id="705106456">
                                                                          <w:marLeft w:val="0"/>
                                                                          <w:marRight w:val="0"/>
                                                                          <w:marTop w:val="0"/>
                                                                          <w:marBottom w:val="0"/>
                                                                          <w:divBdr>
                                                                            <w:top w:val="none" w:sz="0" w:space="0" w:color="auto"/>
                                                                            <w:left w:val="none" w:sz="0" w:space="0" w:color="auto"/>
                                                                            <w:bottom w:val="none" w:sz="0" w:space="0" w:color="auto"/>
                                                                            <w:right w:val="none" w:sz="0" w:space="0" w:color="auto"/>
                                                                          </w:divBdr>
                                                                          <w:divsChild>
                                                                            <w:div w:id="799106346">
                                                                              <w:marLeft w:val="0"/>
                                                                              <w:marRight w:val="0"/>
                                                                              <w:marTop w:val="0"/>
                                                                              <w:marBottom w:val="0"/>
                                                                              <w:divBdr>
                                                                                <w:top w:val="none" w:sz="0" w:space="0" w:color="auto"/>
                                                                                <w:left w:val="none" w:sz="0" w:space="0" w:color="auto"/>
                                                                                <w:bottom w:val="none" w:sz="0" w:space="0" w:color="auto"/>
                                                                                <w:right w:val="none" w:sz="0" w:space="0" w:color="auto"/>
                                                                              </w:divBdr>
                                                                              <w:divsChild>
                                                                                <w:div w:id="696731801">
                                                                                  <w:marLeft w:val="0"/>
                                                                                  <w:marRight w:val="0"/>
                                                                                  <w:marTop w:val="0"/>
                                                                                  <w:marBottom w:val="0"/>
                                                                                  <w:divBdr>
                                                                                    <w:top w:val="none" w:sz="0" w:space="0" w:color="auto"/>
                                                                                    <w:left w:val="none" w:sz="0" w:space="0" w:color="auto"/>
                                                                                    <w:bottom w:val="none" w:sz="0" w:space="0" w:color="auto"/>
                                                                                    <w:right w:val="single" w:sz="6" w:space="5" w:color="B5BEC8"/>
                                                                                  </w:divBdr>
                                                                                </w:div>
                                                                                <w:div w:id="1106581506">
                                                                                  <w:marLeft w:val="0"/>
                                                                                  <w:marRight w:val="0"/>
                                                                                  <w:marTop w:val="0"/>
                                                                                  <w:marBottom w:val="0"/>
                                                                                  <w:divBdr>
                                                                                    <w:top w:val="none" w:sz="0" w:space="0" w:color="auto"/>
                                                                                    <w:left w:val="none" w:sz="0" w:space="0" w:color="auto"/>
                                                                                    <w:bottom w:val="none" w:sz="0" w:space="0" w:color="auto"/>
                                                                                    <w:right w:val="single" w:sz="6" w:space="5" w:color="B5BEC8"/>
                                                                                  </w:divBdr>
                                                                                </w:div>
                                                                                <w:div w:id="279651922">
                                                                                  <w:marLeft w:val="0"/>
                                                                                  <w:marRight w:val="0"/>
                                                                                  <w:marTop w:val="0"/>
                                                                                  <w:marBottom w:val="0"/>
                                                                                  <w:divBdr>
                                                                                    <w:top w:val="none" w:sz="0" w:space="0" w:color="auto"/>
                                                                                    <w:left w:val="none" w:sz="0" w:space="0" w:color="auto"/>
                                                                                    <w:bottom w:val="none" w:sz="0" w:space="0" w:color="auto"/>
                                                                                    <w:right w:val="single" w:sz="6" w:space="5" w:color="B5BEC8"/>
                                                                                  </w:divBdr>
                                                                                </w:div>
                                                                              </w:divsChild>
                                                                            </w:div>
                                                                          </w:divsChild>
                                                                        </w:div>
                                                                      </w:divsChild>
                                                                    </w:div>
                                                                    <w:div w:id="1775590696">
                                                                      <w:marLeft w:val="0"/>
                                                                      <w:marRight w:val="0"/>
                                                                      <w:marTop w:val="75"/>
                                                                      <w:marBottom w:val="0"/>
                                                                      <w:divBdr>
                                                                        <w:top w:val="single" w:sz="6" w:space="4" w:color="D2D8DC"/>
                                                                        <w:left w:val="single" w:sz="6" w:space="4" w:color="D2D8DC"/>
                                                                        <w:bottom w:val="single" w:sz="6" w:space="4" w:color="D2D8DC"/>
                                                                        <w:right w:val="single" w:sz="6" w:space="4" w:color="D2D8DC"/>
                                                                      </w:divBdr>
                                                                    </w:div>
                                                                  </w:divsChild>
                                                                </w:div>
                                                              </w:divsChild>
                                                            </w:div>
                                                            <w:div w:id="2011641511">
                                                              <w:marLeft w:val="0"/>
                                                              <w:marRight w:val="0"/>
                                                              <w:marTop w:val="0"/>
                                                              <w:marBottom w:val="0"/>
                                                              <w:divBdr>
                                                                <w:top w:val="none" w:sz="0" w:space="0" w:color="auto"/>
                                                                <w:left w:val="none" w:sz="0" w:space="0" w:color="auto"/>
                                                                <w:bottom w:val="none" w:sz="0" w:space="0" w:color="auto"/>
                                                                <w:right w:val="none" w:sz="0" w:space="0" w:color="auto"/>
                                                              </w:divBdr>
                                                              <w:divsChild>
                                                                <w:div w:id="1457678663">
                                                                  <w:marLeft w:val="0"/>
                                                                  <w:marRight w:val="0"/>
                                                                  <w:marTop w:val="0"/>
                                                                  <w:marBottom w:val="300"/>
                                                                  <w:divBdr>
                                                                    <w:top w:val="none" w:sz="0" w:space="0" w:color="auto"/>
                                                                    <w:left w:val="none" w:sz="0" w:space="0" w:color="auto"/>
                                                                    <w:bottom w:val="none" w:sz="0" w:space="0" w:color="auto"/>
                                                                    <w:right w:val="none" w:sz="0" w:space="0" w:color="auto"/>
                                                                  </w:divBdr>
                                                                </w:div>
                                                              </w:divsChild>
                                                            </w:div>
                                                            <w:div w:id="889726398">
                                                              <w:marLeft w:val="0"/>
                                                              <w:marRight w:val="0"/>
                                                              <w:marTop w:val="0"/>
                                                              <w:marBottom w:val="0"/>
                                                              <w:divBdr>
                                                                <w:top w:val="none" w:sz="0" w:space="0" w:color="auto"/>
                                                                <w:left w:val="none" w:sz="0" w:space="0" w:color="auto"/>
                                                                <w:bottom w:val="none" w:sz="0" w:space="0" w:color="auto"/>
                                                                <w:right w:val="none" w:sz="0" w:space="0" w:color="auto"/>
                                                              </w:divBdr>
                                                              <w:divsChild>
                                                                <w:div w:id="1230967981">
                                                                  <w:marLeft w:val="0"/>
                                                                  <w:marRight w:val="0"/>
                                                                  <w:marTop w:val="0"/>
                                                                  <w:marBottom w:val="300"/>
                                                                  <w:divBdr>
                                                                    <w:top w:val="none" w:sz="0" w:space="0" w:color="auto"/>
                                                                    <w:left w:val="none" w:sz="0" w:space="0" w:color="auto"/>
                                                                    <w:bottom w:val="none" w:sz="0" w:space="0" w:color="auto"/>
                                                                    <w:right w:val="none" w:sz="0" w:space="0" w:color="auto"/>
                                                                  </w:divBdr>
                                                                </w:div>
                                                              </w:divsChild>
                                                            </w:div>
                                                            <w:div w:id="341975829">
                                                              <w:marLeft w:val="0"/>
                                                              <w:marRight w:val="0"/>
                                                              <w:marTop w:val="0"/>
                                                              <w:marBottom w:val="0"/>
                                                              <w:divBdr>
                                                                <w:top w:val="none" w:sz="0" w:space="0" w:color="auto"/>
                                                                <w:left w:val="none" w:sz="0" w:space="0" w:color="auto"/>
                                                                <w:bottom w:val="none" w:sz="0" w:space="0" w:color="auto"/>
                                                                <w:right w:val="none" w:sz="0" w:space="0" w:color="auto"/>
                                                              </w:divBdr>
                                                              <w:divsChild>
                                                                <w:div w:id="1952200902">
                                                                  <w:marLeft w:val="0"/>
                                                                  <w:marRight w:val="0"/>
                                                                  <w:marTop w:val="0"/>
                                                                  <w:marBottom w:val="300"/>
                                                                  <w:divBdr>
                                                                    <w:top w:val="none" w:sz="0" w:space="0" w:color="auto"/>
                                                                    <w:left w:val="none" w:sz="0" w:space="0" w:color="auto"/>
                                                                    <w:bottom w:val="none" w:sz="0" w:space="0" w:color="auto"/>
                                                                    <w:right w:val="none" w:sz="0" w:space="0" w:color="auto"/>
                                                                  </w:divBdr>
                                                                </w:div>
                                                              </w:divsChild>
                                                            </w:div>
                                                            <w:div w:id="1075124827">
                                                              <w:marLeft w:val="0"/>
                                                              <w:marRight w:val="0"/>
                                                              <w:marTop w:val="0"/>
                                                              <w:marBottom w:val="0"/>
                                                              <w:divBdr>
                                                                <w:top w:val="none" w:sz="0" w:space="0" w:color="auto"/>
                                                                <w:left w:val="none" w:sz="0" w:space="0" w:color="auto"/>
                                                                <w:bottom w:val="none" w:sz="0" w:space="0" w:color="auto"/>
                                                                <w:right w:val="none" w:sz="0" w:space="0" w:color="auto"/>
                                                              </w:divBdr>
                                                              <w:divsChild>
                                                                <w:div w:id="1891377496">
                                                                  <w:marLeft w:val="0"/>
                                                                  <w:marRight w:val="0"/>
                                                                  <w:marTop w:val="0"/>
                                                                  <w:marBottom w:val="300"/>
                                                                  <w:divBdr>
                                                                    <w:top w:val="none" w:sz="0" w:space="0" w:color="auto"/>
                                                                    <w:left w:val="none" w:sz="0" w:space="0" w:color="auto"/>
                                                                    <w:bottom w:val="none" w:sz="0" w:space="0" w:color="auto"/>
                                                                    <w:right w:val="none" w:sz="0" w:space="0" w:color="auto"/>
                                                                  </w:divBdr>
                                                                </w:div>
                                                              </w:divsChild>
                                                            </w:div>
                                                            <w:div w:id="1366710539">
                                                              <w:marLeft w:val="0"/>
                                                              <w:marRight w:val="0"/>
                                                              <w:marTop w:val="0"/>
                                                              <w:marBottom w:val="0"/>
                                                              <w:divBdr>
                                                                <w:top w:val="none" w:sz="0" w:space="0" w:color="auto"/>
                                                                <w:left w:val="none" w:sz="0" w:space="0" w:color="auto"/>
                                                                <w:bottom w:val="none" w:sz="0" w:space="0" w:color="auto"/>
                                                                <w:right w:val="none" w:sz="0" w:space="0" w:color="auto"/>
                                                              </w:divBdr>
                                                              <w:divsChild>
                                                                <w:div w:id="601303478">
                                                                  <w:marLeft w:val="0"/>
                                                                  <w:marRight w:val="0"/>
                                                                  <w:marTop w:val="0"/>
                                                                  <w:marBottom w:val="300"/>
                                                                  <w:divBdr>
                                                                    <w:top w:val="none" w:sz="0" w:space="0" w:color="auto"/>
                                                                    <w:left w:val="none" w:sz="0" w:space="0" w:color="auto"/>
                                                                    <w:bottom w:val="none" w:sz="0" w:space="0" w:color="auto"/>
                                                                    <w:right w:val="none" w:sz="0" w:space="0" w:color="auto"/>
                                                                  </w:divBdr>
                                                                </w:div>
                                                              </w:divsChild>
                                                            </w:div>
                                                            <w:div w:id="944071355">
                                                              <w:marLeft w:val="0"/>
                                                              <w:marRight w:val="0"/>
                                                              <w:marTop w:val="0"/>
                                                              <w:marBottom w:val="0"/>
                                                              <w:divBdr>
                                                                <w:top w:val="none" w:sz="0" w:space="0" w:color="auto"/>
                                                                <w:left w:val="none" w:sz="0" w:space="0" w:color="auto"/>
                                                                <w:bottom w:val="none" w:sz="0" w:space="0" w:color="auto"/>
                                                                <w:right w:val="none" w:sz="0" w:space="0" w:color="auto"/>
                                                              </w:divBdr>
                                                              <w:divsChild>
                                                                <w:div w:id="192965564">
                                                                  <w:marLeft w:val="0"/>
                                                                  <w:marRight w:val="0"/>
                                                                  <w:marTop w:val="0"/>
                                                                  <w:marBottom w:val="300"/>
                                                                  <w:divBdr>
                                                                    <w:top w:val="none" w:sz="0" w:space="0" w:color="auto"/>
                                                                    <w:left w:val="none" w:sz="0" w:space="0" w:color="auto"/>
                                                                    <w:bottom w:val="none" w:sz="0" w:space="0" w:color="auto"/>
                                                                    <w:right w:val="none" w:sz="0" w:space="0" w:color="auto"/>
                                                                  </w:divBdr>
                                                                </w:div>
                                                              </w:divsChild>
                                                            </w:div>
                                                            <w:div w:id="1444811953">
                                                              <w:marLeft w:val="0"/>
                                                              <w:marRight w:val="0"/>
                                                              <w:marTop w:val="0"/>
                                                              <w:marBottom w:val="0"/>
                                                              <w:divBdr>
                                                                <w:top w:val="none" w:sz="0" w:space="0" w:color="auto"/>
                                                                <w:left w:val="none" w:sz="0" w:space="0" w:color="auto"/>
                                                                <w:bottom w:val="none" w:sz="0" w:space="0" w:color="auto"/>
                                                                <w:right w:val="none" w:sz="0" w:space="0" w:color="auto"/>
                                                              </w:divBdr>
                                                              <w:divsChild>
                                                                <w:div w:id="1753815524">
                                                                  <w:marLeft w:val="0"/>
                                                                  <w:marRight w:val="0"/>
                                                                  <w:marTop w:val="0"/>
                                                                  <w:marBottom w:val="300"/>
                                                                  <w:divBdr>
                                                                    <w:top w:val="none" w:sz="0" w:space="0" w:color="auto"/>
                                                                    <w:left w:val="none" w:sz="0" w:space="0" w:color="auto"/>
                                                                    <w:bottom w:val="none" w:sz="0" w:space="0" w:color="auto"/>
                                                                    <w:right w:val="none" w:sz="0" w:space="0" w:color="auto"/>
                                                                  </w:divBdr>
                                                                  <w:divsChild>
                                                                    <w:div w:id="14009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969">
                                                              <w:marLeft w:val="0"/>
                                                              <w:marRight w:val="0"/>
                                                              <w:marTop w:val="0"/>
                                                              <w:marBottom w:val="0"/>
                                                              <w:divBdr>
                                                                <w:top w:val="none" w:sz="0" w:space="0" w:color="auto"/>
                                                                <w:left w:val="none" w:sz="0" w:space="0" w:color="auto"/>
                                                                <w:bottom w:val="none" w:sz="0" w:space="0" w:color="auto"/>
                                                                <w:right w:val="none" w:sz="0" w:space="0" w:color="auto"/>
                                                              </w:divBdr>
                                                              <w:divsChild>
                                                                <w:div w:id="1374306255">
                                                                  <w:marLeft w:val="0"/>
                                                                  <w:marRight w:val="0"/>
                                                                  <w:marTop w:val="0"/>
                                                                  <w:marBottom w:val="300"/>
                                                                  <w:divBdr>
                                                                    <w:top w:val="none" w:sz="0" w:space="0" w:color="auto"/>
                                                                    <w:left w:val="none" w:sz="0" w:space="0" w:color="auto"/>
                                                                    <w:bottom w:val="none" w:sz="0" w:space="0" w:color="auto"/>
                                                                    <w:right w:val="none" w:sz="0" w:space="0" w:color="auto"/>
                                                                  </w:divBdr>
                                                                </w:div>
                                                              </w:divsChild>
                                                            </w:div>
                                                            <w:div w:id="1048531070">
                                                              <w:marLeft w:val="0"/>
                                                              <w:marRight w:val="0"/>
                                                              <w:marTop w:val="0"/>
                                                              <w:marBottom w:val="0"/>
                                                              <w:divBdr>
                                                                <w:top w:val="none" w:sz="0" w:space="0" w:color="auto"/>
                                                                <w:left w:val="none" w:sz="0" w:space="0" w:color="auto"/>
                                                                <w:bottom w:val="none" w:sz="0" w:space="0" w:color="auto"/>
                                                                <w:right w:val="none" w:sz="0" w:space="0" w:color="auto"/>
                                                              </w:divBdr>
                                                              <w:divsChild>
                                                                <w:div w:id="1089736927">
                                                                  <w:marLeft w:val="0"/>
                                                                  <w:marRight w:val="0"/>
                                                                  <w:marTop w:val="0"/>
                                                                  <w:marBottom w:val="300"/>
                                                                  <w:divBdr>
                                                                    <w:top w:val="none" w:sz="0" w:space="0" w:color="auto"/>
                                                                    <w:left w:val="none" w:sz="0" w:space="0" w:color="auto"/>
                                                                    <w:bottom w:val="none" w:sz="0" w:space="0" w:color="auto"/>
                                                                    <w:right w:val="none" w:sz="0" w:space="0" w:color="auto"/>
                                                                  </w:divBdr>
                                                                </w:div>
                                                              </w:divsChild>
                                                            </w:div>
                                                            <w:div w:id="959989347">
                                                              <w:marLeft w:val="0"/>
                                                              <w:marRight w:val="0"/>
                                                              <w:marTop w:val="0"/>
                                                              <w:marBottom w:val="0"/>
                                                              <w:divBdr>
                                                                <w:top w:val="none" w:sz="0" w:space="0" w:color="auto"/>
                                                                <w:left w:val="none" w:sz="0" w:space="0" w:color="auto"/>
                                                                <w:bottom w:val="none" w:sz="0" w:space="0" w:color="auto"/>
                                                                <w:right w:val="none" w:sz="0" w:space="0" w:color="auto"/>
                                                              </w:divBdr>
                                                              <w:divsChild>
                                                                <w:div w:id="391655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8.xml"/><Relationship Id="rId26" Type="http://schemas.openxmlformats.org/officeDocument/2006/relationships/image" Target="media/image9.wmf"/><Relationship Id="rId39" Type="http://schemas.openxmlformats.org/officeDocument/2006/relationships/image" Target="media/image12.wmf"/><Relationship Id="rId21" Type="http://schemas.openxmlformats.org/officeDocument/2006/relationships/control" Target="activeX/activeX10.xml"/><Relationship Id="rId34" Type="http://schemas.openxmlformats.org/officeDocument/2006/relationships/control" Target="activeX/activeX19.xml"/><Relationship Id="rId42" Type="http://schemas.openxmlformats.org/officeDocument/2006/relationships/image" Target="media/image13.wmf"/><Relationship Id="rId47" Type="http://schemas.openxmlformats.org/officeDocument/2006/relationships/image" Target="media/image14.wmf"/><Relationship Id="rId50" Type="http://schemas.openxmlformats.org/officeDocument/2006/relationships/control" Target="activeX/activeX31.xml"/><Relationship Id="rId55" Type="http://schemas.openxmlformats.org/officeDocument/2006/relationships/control" Target="activeX/activeX34.xml"/><Relationship Id="rId63" Type="http://schemas.openxmlformats.org/officeDocument/2006/relationships/theme" Target="theme/theme1.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image" Target="media/image7.wmf"/><Relationship Id="rId29" Type="http://schemas.openxmlformats.org/officeDocument/2006/relationships/control" Target="activeX/activeX16.xml"/><Relationship Id="rId41" Type="http://schemas.openxmlformats.org/officeDocument/2006/relationships/control" Target="activeX/activeX25.xml"/><Relationship Id="rId54" Type="http://schemas.openxmlformats.org/officeDocument/2006/relationships/image" Target="media/image17.wmf"/><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2.xml"/><Relationship Id="rId32" Type="http://schemas.openxmlformats.org/officeDocument/2006/relationships/image" Target="media/image11.wmf"/><Relationship Id="rId37" Type="http://schemas.openxmlformats.org/officeDocument/2006/relationships/control" Target="activeX/activeX22.xml"/><Relationship Id="rId40" Type="http://schemas.openxmlformats.org/officeDocument/2006/relationships/control" Target="activeX/activeX24.xml"/><Relationship Id="rId45" Type="http://schemas.openxmlformats.org/officeDocument/2006/relationships/control" Target="activeX/activeX28.xml"/><Relationship Id="rId53" Type="http://schemas.openxmlformats.org/officeDocument/2006/relationships/control" Target="activeX/activeX33.xml"/><Relationship Id="rId58" Type="http://schemas.openxmlformats.org/officeDocument/2006/relationships/image" Target="media/image19.wmf"/><Relationship Id="rId5" Type="http://schemas.openxmlformats.org/officeDocument/2006/relationships/image" Target="media/image1.wmf"/><Relationship Id="rId15" Type="http://schemas.openxmlformats.org/officeDocument/2006/relationships/control" Target="activeX/activeX6.xml"/><Relationship Id="rId23" Type="http://schemas.openxmlformats.org/officeDocument/2006/relationships/control" Target="activeX/activeX11.xml"/><Relationship Id="rId28" Type="http://schemas.openxmlformats.org/officeDocument/2006/relationships/control" Target="activeX/activeX15.xml"/><Relationship Id="rId36" Type="http://schemas.openxmlformats.org/officeDocument/2006/relationships/control" Target="activeX/activeX21.xml"/><Relationship Id="rId49" Type="http://schemas.openxmlformats.org/officeDocument/2006/relationships/image" Target="media/image15.wmf"/><Relationship Id="rId57" Type="http://schemas.openxmlformats.org/officeDocument/2006/relationships/control" Target="activeX/activeX35.xml"/><Relationship Id="rId61" Type="http://schemas.openxmlformats.org/officeDocument/2006/relationships/control" Target="activeX/activeX38.xml"/><Relationship Id="rId10" Type="http://schemas.openxmlformats.org/officeDocument/2006/relationships/control" Target="activeX/activeX3.xml"/><Relationship Id="rId19" Type="http://schemas.openxmlformats.org/officeDocument/2006/relationships/control" Target="activeX/activeX9.xml"/><Relationship Id="rId31" Type="http://schemas.openxmlformats.org/officeDocument/2006/relationships/control" Target="activeX/activeX17.xml"/><Relationship Id="rId44" Type="http://schemas.openxmlformats.org/officeDocument/2006/relationships/control" Target="activeX/activeX27.xml"/><Relationship Id="rId52" Type="http://schemas.openxmlformats.org/officeDocument/2006/relationships/control" Target="activeX/activeX32.xml"/><Relationship Id="rId60" Type="http://schemas.openxmlformats.org/officeDocument/2006/relationships/control" Target="activeX/activeX37.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image" Target="media/image8.wmf"/><Relationship Id="rId27" Type="http://schemas.openxmlformats.org/officeDocument/2006/relationships/control" Target="activeX/activeX14.xml"/><Relationship Id="rId30" Type="http://schemas.openxmlformats.org/officeDocument/2006/relationships/image" Target="media/image10.wmf"/><Relationship Id="rId35" Type="http://schemas.openxmlformats.org/officeDocument/2006/relationships/control" Target="activeX/activeX20.xml"/><Relationship Id="rId43" Type="http://schemas.openxmlformats.org/officeDocument/2006/relationships/control" Target="activeX/activeX26.xml"/><Relationship Id="rId48" Type="http://schemas.openxmlformats.org/officeDocument/2006/relationships/control" Target="activeX/activeX30.xml"/><Relationship Id="rId56" Type="http://schemas.openxmlformats.org/officeDocument/2006/relationships/image" Target="media/image18.wmf"/><Relationship Id="rId8" Type="http://schemas.openxmlformats.org/officeDocument/2006/relationships/control" Target="activeX/activeX2.xml"/><Relationship Id="rId51" Type="http://schemas.openxmlformats.org/officeDocument/2006/relationships/image" Target="media/image16.wmf"/><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image" Target="media/image6.wmf"/><Relationship Id="rId25" Type="http://schemas.openxmlformats.org/officeDocument/2006/relationships/control" Target="activeX/activeX13.xml"/><Relationship Id="rId33" Type="http://schemas.openxmlformats.org/officeDocument/2006/relationships/control" Target="activeX/activeX18.xml"/><Relationship Id="rId38" Type="http://schemas.openxmlformats.org/officeDocument/2006/relationships/control" Target="activeX/activeX23.xml"/><Relationship Id="rId46" Type="http://schemas.openxmlformats.org/officeDocument/2006/relationships/control" Target="activeX/activeX29.xml"/><Relationship Id="rId59" Type="http://schemas.openxmlformats.org/officeDocument/2006/relationships/control" Target="activeX/activeX3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36.xml><?xml version="1.0" encoding="utf-8"?>
<ax:ocx xmlns:ax="http://schemas.microsoft.com/office/2006/activeX" xmlns:r="http://schemas.openxmlformats.org/officeDocument/2006/relationships" ax:classid="{5512D122-5CC6-11CF-8D67-00AA00BDCE1D}" ax:persistence="persistStream" r:id="rId1"/>
</file>

<file path=word/activeX/activeX37.xml><?xml version="1.0" encoding="utf-8"?>
<ax:ocx xmlns:ax="http://schemas.microsoft.com/office/2006/activeX" xmlns:r="http://schemas.openxmlformats.org/officeDocument/2006/relationships" ax:classid="{5512D122-5CC6-11CF-8D67-00AA00BDCE1D}" ax:persistence="persistStream" r:id="rId1"/>
</file>

<file path=word/activeX/activeX38.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2379</Words>
  <Characters>13562</Characters>
  <Application>Microsoft Office Word</Application>
  <DocSecurity>0</DocSecurity>
  <Lines>113</Lines>
  <Paragraphs>31</Paragraphs>
  <ScaleCrop>false</ScaleCrop>
  <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Cooke</dc:creator>
  <cp:keywords/>
  <dc:description/>
  <cp:lastModifiedBy>Katarina Cooke</cp:lastModifiedBy>
  <cp:revision>3</cp:revision>
  <dcterms:created xsi:type="dcterms:W3CDTF">2020-03-24T18:07:00Z</dcterms:created>
  <dcterms:modified xsi:type="dcterms:W3CDTF">2020-03-25T14:09:00Z</dcterms:modified>
</cp:coreProperties>
</file>