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53174" w14:textId="77777777" w:rsidR="00005AD1" w:rsidRPr="000E4191" w:rsidRDefault="00005AD1" w:rsidP="00005AD1">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The following awards will be given at Annual Conference. Nomination deadlines are April 16, 2021.</w:t>
      </w:r>
    </w:p>
    <w:p w14:paraId="40C5C7B2" w14:textId="77777777" w:rsidR="00005AD1" w:rsidRPr="000E4191" w:rsidRDefault="00005AD1" w:rsidP="00005AD1">
      <w:pPr>
        <w:shd w:val="clear" w:color="auto" w:fill="FFFFFF"/>
        <w:spacing w:after="100" w:afterAutospacing="1" w:line="240" w:lineRule="auto"/>
        <w:outlineLvl w:val="3"/>
        <w:rPr>
          <w:rFonts w:ascii="Arial" w:eastAsia="Times New Roman" w:hAnsi="Arial" w:cs="Arial"/>
          <w:b/>
          <w:bCs/>
          <w:color w:val="212529"/>
        </w:rPr>
      </w:pPr>
      <w:r w:rsidRPr="000E4191">
        <w:rPr>
          <w:rFonts w:ascii="Arial" w:eastAsia="Times New Roman" w:hAnsi="Arial" w:cs="Arial"/>
          <w:b/>
          <w:bCs/>
          <w:color w:val="212529"/>
        </w:rPr>
        <w:t>Harry Denman Award</w:t>
      </w:r>
    </w:p>
    <w:p w14:paraId="7E8AD6BF" w14:textId="77777777" w:rsidR="00005AD1" w:rsidRPr="000E4191" w:rsidRDefault="00005AD1" w:rsidP="00005AD1">
      <w:pPr>
        <w:numPr>
          <w:ilvl w:val="0"/>
          <w:numId w:val="1"/>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Three recipients (clergy, laity, and youth)</w:t>
      </w:r>
    </w:p>
    <w:p w14:paraId="2F5D4A7C" w14:textId="77777777" w:rsidR="00005AD1" w:rsidRPr="000E4191" w:rsidRDefault="00005AD1" w:rsidP="00005AD1">
      <w:pPr>
        <w:numPr>
          <w:ilvl w:val="0"/>
          <w:numId w:val="1"/>
        </w:numPr>
        <w:shd w:val="clear" w:color="auto" w:fill="FFFFFF"/>
        <w:spacing w:before="100" w:beforeAutospacing="1" w:after="100" w:afterAutospacing="1" w:line="240" w:lineRule="auto"/>
        <w:rPr>
          <w:rFonts w:ascii="Arial" w:eastAsia="Times New Roman" w:hAnsi="Arial" w:cs="Arial"/>
          <w:color w:val="212529"/>
        </w:rPr>
      </w:pPr>
      <w:r w:rsidRPr="000E4191">
        <w:rPr>
          <w:rFonts w:ascii="Arial" w:eastAsia="Times New Roman" w:hAnsi="Arial" w:cs="Arial"/>
          <w:color w:val="212529"/>
        </w:rPr>
        <w:t>Sponsored by Connectional Table Resource Team</w:t>
      </w:r>
    </w:p>
    <w:p w14:paraId="28FF3C82" w14:textId="77777777" w:rsidR="00005AD1" w:rsidRPr="000E4191" w:rsidRDefault="00005AD1" w:rsidP="00005AD1">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Harry Denman Awards are given to lay, clergy and youth who are nominated by United Methodists in Wisconsin for their outstanding ministry in the area of evangelism. Harry Denman, in whose memory the award is named, was a lay UM whose personal witness and invitation may have brought more people to Christ and his Church than any other person in the last century. The award is made possible by the Foundation of Evangelism, which was founded in 1949 by Dr. Denman.</w:t>
      </w:r>
    </w:p>
    <w:p w14:paraId="62C10950" w14:textId="77777777" w:rsidR="00005AD1" w:rsidRPr="00ED6A69" w:rsidRDefault="00005AD1" w:rsidP="00005AD1">
      <w:pPr>
        <w:shd w:val="clear" w:color="auto" w:fill="FFFFFF"/>
        <w:spacing w:after="100" w:afterAutospacing="1" w:line="240" w:lineRule="auto"/>
        <w:rPr>
          <w:rFonts w:ascii="Arial" w:eastAsia="Times New Roman" w:hAnsi="Arial" w:cs="Arial"/>
          <w:i/>
          <w:iCs/>
          <w:color w:val="FF0000"/>
        </w:rPr>
      </w:pPr>
      <w:r>
        <w:rPr>
          <w:rFonts w:ascii="Arial" w:eastAsia="Times New Roman" w:hAnsi="Arial" w:cs="Arial"/>
          <w:i/>
          <w:iCs/>
          <w:color w:val="FF0000"/>
        </w:rPr>
        <w:t>See attached Harry Denman Award form</w:t>
      </w:r>
    </w:p>
    <w:p w14:paraId="228F23D9" w14:textId="77777777" w:rsidR="00005AD1" w:rsidRPr="000E4191" w:rsidRDefault="00005AD1" w:rsidP="00005AD1">
      <w:pPr>
        <w:shd w:val="clear" w:color="auto" w:fill="FFFFFF"/>
        <w:spacing w:after="100" w:afterAutospacing="1" w:line="240" w:lineRule="auto"/>
        <w:rPr>
          <w:rFonts w:ascii="Arial" w:eastAsia="Times New Roman" w:hAnsi="Arial" w:cs="Arial"/>
          <w:color w:val="212529"/>
        </w:rPr>
      </w:pPr>
      <w:r w:rsidRPr="000E4191">
        <w:rPr>
          <w:rFonts w:ascii="Arial" w:eastAsia="Times New Roman" w:hAnsi="Arial" w:cs="Arial"/>
          <w:color w:val="212529"/>
        </w:rPr>
        <w:t xml:space="preserve">Contact: Becky Mueller, </w:t>
      </w:r>
      <w:r w:rsidRPr="00961037">
        <w:rPr>
          <w:rFonts w:ascii="Arial" w:hAnsi="Arial" w:cs="Arial"/>
          <w:color w:val="0070C0"/>
          <w:u w:val="single"/>
        </w:rPr>
        <w:t>clarenceandbecky@aol.com</w:t>
      </w:r>
      <w:r w:rsidRPr="000E4191">
        <w:rPr>
          <w:rFonts w:ascii="Arial" w:hAnsi="Arial" w:cs="Arial"/>
        </w:rPr>
        <w:t xml:space="preserve">, </w:t>
      </w:r>
      <w:r w:rsidRPr="000E4191">
        <w:rPr>
          <w:rFonts w:ascii="Arial" w:eastAsia="Times New Roman" w:hAnsi="Arial" w:cs="Arial"/>
          <w:color w:val="212529"/>
        </w:rPr>
        <w:t>920-464-0320</w:t>
      </w:r>
    </w:p>
    <w:p w14:paraId="52D95717" w14:textId="77777777" w:rsidR="00B36942" w:rsidRDefault="00B36942"/>
    <w:sectPr w:rsidR="00B369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94C64" w14:textId="77777777" w:rsidR="00005AD1" w:rsidRDefault="00005AD1" w:rsidP="00005AD1">
      <w:pPr>
        <w:spacing w:after="0" w:line="240" w:lineRule="auto"/>
      </w:pPr>
      <w:r>
        <w:separator/>
      </w:r>
    </w:p>
  </w:endnote>
  <w:endnote w:type="continuationSeparator" w:id="0">
    <w:p w14:paraId="54F2FBBB" w14:textId="77777777" w:rsidR="00005AD1" w:rsidRDefault="00005AD1" w:rsidP="0000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3D2A8" w14:textId="77777777" w:rsidR="00005AD1" w:rsidRDefault="00005AD1" w:rsidP="00005AD1">
      <w:pPr>
        <w:spacing w:after="0" w:line="240" w:lineRule="auto"/>
      </w:pPr>
      <w:r>
        <w:separator/>
      </w:r>
    </w:p>
  </w:footnote>
  <w:footnote w:type="continuationSeparator" w:id="0">
    <w:p w14:paraId="6213A10B" w14:textId="77777777" w:rsidR="00005AD1" w:rsidRDefault="00005AD1" w:rsidP="0000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0EA2"/>
    <w:multiLevelType w:val="multilevel"/>
    <w:tmpl w:val="23E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05AD1"/>
    <w:rsid w:val="00005AD1"/>
    <w:rsid w:val="00B3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271F"/>
  <w15:chartTrackingRefBased/>
  <w15:docId w15:val="{46D162C6-1989-4623-814F-CE22FC1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D1"/>
  </w:style>
  <w:style w:type="paragraph" w:styleId="Footer">
    <w:name w:val="footer"/>
    <w:basedOn w:val="Normal"/>
    <w:link w:val="FooterChar"/>
    <w:uiPriority w:val="99"/>
    <w:unhideWhenUsed/>
    <w:rsid w:val="0000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D1"/>
  </w:style>
  <w:style w:type="paragraph" w:styleId="ListParagraph">
    <w:name w:val="List Paragraph"/>
    <w:basedOn w:val="Normal"/>
    <w:uiPriority w:val="34"/>
    <w:qFormat/>
    <w:rsid w:val="00005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Ullrich</dc:creator>
  <cp:keywords/>
  <dc:description/>
  <cp:lastModifiedBy>Angela Ullrich</cp:lastModifiedBy>
  <cp:revision>1</cp:revision>
  <dcterms:created xsi:type="dcterms:W3CDTF">2021-02-09T19:28:00Z</dcterms:created>
  <dcterms:modified xsi:type="dcterms:W3CDTF">2021-02-09T19:30:00Z</dcterms:modified>
</cp:coreProperties>
</file>